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907"/>
        <w:gridCol w:w="6441"/>
      </w:tblGrid>
      <w:tr w:rsidR="00255D8F" w:rsidRPr="00315561" w:rsidTr="001F0681">
        <w:trPr>
          <w:trHeight w:val="253"/>
        </w:trPr>
        <w:tc>
          <w:tcPr>
            <w:tcW w:w="1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55D8F" w:rsidRPr="00315561" w:rsidRDefault="00255D8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1 Writing</w:t>
            </w:r>
            <w:r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Working at the expected standard</w:t>
            </w:r>
          </w:p>
        </w:tc>
      </w:tr>
      <w:tr w:rsidR="00255D8F" w:rsidRPr="00315561" w:rsidTr="00BF5A4A">
        <w:trPr>
          <w:trHeight w:val="220"/>
        </w:trPr>
        <w:tc>
          <w:tcPr>
            <w:tcW w:w="1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D8F" w:rsidRPr="00255D8F" w:rsidRDefault="00255D8F">
            <w:pPr>
              <w:pStyle w:val="Defaul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Name: </w:t>
            </w:r>
          </w:p>
        </w:tc>
      </w:tr>
      <w:tr w:rsidR="00255D8F" w:rsidRPr="00315561" w:rsidTr="001F0681">
        <w:trPr>
          <w:trHeight w:val="308"/>
        </w:trPr>
        <w:tc>
          <w:tcPr>
            <w:tcW w:w="1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55D8F" w:rsidRPr="00315561" w:rsidRDefault="00255D8F">
            <w:pPr>
              <w:pStyle w:val="Default"/>
              <w:rPr>
                <w:rFonts w:ascii="Comic Sans MS" w:hAnsi="Comic Sans MS" w:cs="Avenir LT Std"/>
                <w:sz w:val="20"/>
                <w:szCs w:val="20"/>
              </w:rPr>
            </w:pPr>
            <w:r w:rsidRPr="00315561">
              <w:rPr>
                <w:rFonts w:ascii="Comic Sans MS" w:hAnsi="Comic Sans MS" w:cs="Avenir LT Std"/>
                <w:b/>
                <w:bCs/>
                <w:sz w:val="20"/>
                <w:szCs w:val="20"/>
              </w:rPr>
              <w:t>The pupil can write a narrative about their own and others’ experiences</w:t>
            </w:r>
            <w:r>
              <w:rPr>
                <w:rFonts w:ascii="Comic Sans MS" w:hAnsi="Comic Sans MS" w:cs="Avenir LT Std"/>
                <w:b/>
                <w:bCs/>
                <w:sz w:val="20"/>
                <w:szCs w:val="20"/>
              </w:rPr>
              <w:t xml:space="preserve"> </w:t>
            </w:r>
            <w:r w:rsidRPr="00315561">
              <w:rPr>
                <w:rFonts w:ascii="Comic Sans MS" w:hAnsi="Comic Sans MS" w:cs="Avenir LT Std"/>
                <w:b/>
                <w:bCs/>
                <w:sz w:val="20"/>
                <w:szCs w:val="20"/>
              </w:rPr>
              <w:t>(real and fictional), after discussion with the teacher: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255D8F" w:rsidRPr="0048438A" w:rsidRDefault="00255D8F" w:rsidP="00255D8F">
            <w:pPr>
              <w:spacing w:after="0"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Planning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55D8F" w:rsidRPr="001564CD" w:rsidRDefault="00255D8F" w:rsidP="001564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1564CD">
              <w:rPr>
                <w:rFonts w:ascii="Comic Sans MS" w:hAnsi="Comic Sans MS" w:cs="Avenir LT Std 55 Roman"/>
                <w:sz w:val="20"/>
                <w:szCs w:val="20"/>
              </w:rPr>
              <w:t xml:space="preserve"> composing a sentence orally before writing it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</w:tcPr>
          <w:p w:rsidR="00255D8F" w:rsidRPr="0048438A" w:rsidRDefault="00255D8F" w:rsidP="00255D8F">
            <w:pPr>
              <w:spacing w:after="0"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55D8F" w:rsidRPr="001564CD" w:rsidRDefault="00255D8F" w:rsidP="001564C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Comic Sans MS" w:hAnsi="Comic Sans MS"/>
                <w:sz w:val="20"/>
                <w:szCs w:val="20"/>
              </w:rPr>
            </w:pPr>
            <w:r w:rsidRPr="001564CD">
              <w:rPr>
                <w:rFonts w:ascii="Comic Sans MS" w:hAnsi="Comic Sans MS" w:cs="Avenir LT Std 55 Roman"/>
                <w:sz w:val="20"/>
                <w:szCs w:val="20"/>
              </w:rPr>
              <w:t xml:space="preserve"> </w:t>
            </w:r>
            <w:r w:rsidRPr="001564CD">
              <w:rPr>
                <w:rFonts w:ascii="Comic Sans MS" w:hAnsi="Comic Sans MS"/>
                <w:sz w:val="20"/>
                <w:szCs w:val="20"/>
              </w:rPr>
              <w:t>sequencing sentences to form short narratives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</w:tcPr>
          <w:p w:rsidR="00255D8F" w:rsidRPr="0048438A" w:rsidRDefault="00255D8F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55D8F" w:rsidRPr="0048438A" w:rsidRDefault="00255D8F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/>
                <w:sz w:val="20"/>
                <w:szCs w:val="20"/>
              </w:rPr>
              <w:t>re-reading what they have written to check that it makes sense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</w:tcPr>
          <w:p w:rsidR="00255D8F" w:rsidRPr="0048438A" w:rsidRDefault="00255D8F" w:rsidP="00255D8F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55D8F" w:rsidRPr="0048438A" w:rsidRDefault="00255D8F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/>
                <w:sz w:val="20"/>
                <w:szCs w:val="20"/>
              </w:rPr>
              <w:t>re-reading what they have written to check that it makes sense</w:t>
            </w:r>
          </w:p>
        </w:tc>
      </w:tr>
      <w:tr w:rsidR="00FB27AE" w:rsidRPr="00315561" w:rsidTr="00BF5A4A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9"/>
            <w:textDirection w:val="btLr"/>
          </w:tcPr>
          <w:p w:rsidR="00FB27AE" w:rsidRPr="0048438A" w:rsidRDefault="00FB27AE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Sentences / Punctuation</w:t>
            </w:r>
          </w:p>
          <w:p w:rsidR="00FB27AE" w:rsidRPr="0048438A" w:rsidRDefault="00FB27AE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FB27AE" w:rsidRPr="0048438A" w:rsidRDefault="00FB27AE" w:rsidP="0048438A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• begin punctuating sentences with: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capital letters and full stops </w:t>
            </w:r>
          </w:p>
        </w:tc>
      </w:tr>
      <w:tr w:rsidR="00FB27AE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  <w:textDirection w:val="btLr"/>
          </w:tcPr>
          <w:p w:rsidR="00FB27AE" w:rsidRPr="0048438A" w:rsidRDefault="00FB27AE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FB27AE" w:rsidRPr="0048438A" w:rsidRDefault="00FB27AE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question marks </w:t>
            </w:r>
          </w:p>
        </w:tc>
      </w:tr>
      <w:tr w:rsidR="00FB27AE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FB27AE" w:rsidRPr="0048438A" w:rsidRDefault="00FB27AE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FB27AE" w:rsidRPr="0048438A" w:rsidRDefault="00FB27AE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exclamation marks </w:t>
            </w:r>
          </w:p>
        </w:tc>
      </w:tr>
      <w:tr w:rsidR="00FB27AE" w:rsidRPr="00315561" w:rsidTr="00BF5A4A">
        <w:trPr>
          <w:trHeight w:val="504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FB27AE" w:rsidRPr="0048438A" w:rsidRDefault="00FB27AE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u</w:t>
            </w: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>se a capital letter for proper nouns e.g. places, people, days of the week and personal pronoun I</w:t>
            </w:r>
          </w:p>
        </w:tc>
      </w:tr>
      <w:tr w:rsidR="00FB27AE" w:rsidRPr="00315561" w:rsidTr="00BF5A4A">
        <w:trPr>
          <w:trHeight w:val="846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  <w:textDirection w:val="btLr"/>
          </w:tcPr>
          <w:p w:rsidR="00FB27AE" w:rsidRPr="00FB27AE" w:rsidRDefault="00FB27AE" w:rsidP="00FB27AE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14"/>
                <w:szCs w:val="14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 joining words and joining clauses using ‘and’</w:t>
            </w:r>
          </w:p>
        </w:tc>
      </w:tr>
      <w:tr w:rsidR="00FB27AE" w:rsidRPr="00480AA3" w:rsidTr="00BF5A4A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FB27AE" w:rsidRDefault="00FB27AE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Spelling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FB27AE" w:rsidRDefault="001564CD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</w:t>
            </w:r>
            <w:r w:rsidR="00FB27AE">
              <w:rPr>
                <w:rFonts w:ascii="Comic Sans MS" w:hAnsi="Comic Sans MS" w:cs="Avenir LT Std 55 Roman"/>
                <w:sz w:val="20"/>
                <w:szCs w:val="20"/>
              </w:rPr>
              <w:t>w</w:t>
            </w:r>
            <w:r w:rsidR="00FB27AE"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ords containing each of the 40+ phonemes </w:t>
            </w:r>
            <w:r w:rsidR="003F7F24">
              <w:rPr>
                <w:rFonts w:ascii="Comic Sans MS" w:hAnsi="Comic Sans MS" w:cs="Avenir LT Std 55 Roman"/>
                <w:sz w:val="20"/>
                <w:szCs w:val="20"/>
              </w:rPr>
              <w:t xml:space="preserve">(sounds) </w:t>
            </w:r>
            <w:r w:rsidR="00FB27AE" w:rsidRPr="0048438A">
              <w:rPr>
                <w:rFonts w:ascii="Comic Sans MS" w:hAnsi="Comic Sans MS" w:cs="Avenir LT Std 55 Roman"/>
                <w:sz w:val="20"/>
                <w:szCs w:val="20"/>
              </w:rPr>
              <w:t>already taught*</w:t>
            </w:r>
          </w:p>
        </w:tc>
      </w:tr>
      <w:tr w:rsidR="00FB27AE" w:rsidRPr="00480AA3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FB27AE" w:rsidRDefault="00FB27AE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c</w:t>
            </w: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>ommon exception (tricky) words*</w:t>
            </w:r>
          </w:p>
        </w:tc>
      </w:tr>
      <w:tr w:rsidR="00FB27AE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FB27AE" w:rsidRPr="0048438A" w:rsidRDefault="00FB27AE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>adding prefixes to spell some words correctly in their writing, e.g.</w:t>
            </w:r>
            <w:r w:rsidRPr="0048438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un</w:t>
            </w:r>
          </w:p>
        </w:tc>
      </w:tr>
      <w:tr w:rsidR="00FB27AE" w:rsidRPr="00315561" w:rsidTr="00BF5A4A">
        <w:trPr>
          <w:trHeight w:val="30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FB27AE" w:rsidRPr="0048438A" w:rsidRDefault="00FB27AE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adding suffixes to spell some words correctly in their writing, e.g. </w:t>
            </w:r>
            <w:proofErr w:type="spellStart"/>
            <w:r w:rsidRPr="0048438A"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proofErr w:type="spellEnd"/>
            <w:r w:rsidRPr="0048438A">
              <w:rPr>
                <w:rFonts w:ascii="Comic Sans MS" w:hAnsi="Comic Sans MS"/>
                <w:b/>
                <w:sz w:val="20"/>
                <w:szCs w:val="20"/>
              </w:rPr>
              <w:t>, -</w:t>
            </w:r>
            <w:proofErr w:type="spellStart"/>
            <w:r w:rsidRPr="0048438A">
              <w:rPr>
                <w:rFonts w:ascii="Comic Sans MS" w:hAnsi="Comic Sans MS"/>
                <w:b/>
                <w:sz w:val="20"/>
                <w:szCs w:val="20"/>
              </w:rPr>
              <w:t>ed</w:t>
            </w:r>
            <w:proofErr w:type="spellEnd"/>
            <w:r w:rsidRPr="0048438A">
              <w:rPr>
                <w:rFonts w:ascii="Comic Sans MS" w:hAnsi="Comic Sans MS"/>
                <w:b/>
                <w:sz w:val="20"/>
                <w:szCs w:val="20"/>
              </w:rPr>
              <w:t>, -</w:t>
            </w:r>
            <w:proofErr w:type="spellStart"/>
            <w:r w:rsidRPr="0048438A">
              <w:rPr>
                <w:rFonts w:ascii="Comic Sans MS" w:hAnsi="Comic Sans MS"/>
                <w:b/>
                <w:sz w:val="20"/>
                <w:szCs w:val="20"/>
              </w:rPr>
              <w:t>er</w:t>
            </w:r>
            <w:proofErr w:type="spellEnd"/>
            <w:r w:rsidRPr="0048438A">
              <w:rPr>
                <w:rFonts w:ascii="Comic Sans MS" w:hAnsi="Comic Sans MS"/>
                <w:b/>
                <w:sz w:val="20"/>
                <w:szCs w:val="20"/>
              </w:rPr>
              <w:t>, and –</w:t>
            </w:r>
            <w:proofErr w:type="spellStart"/>
            <w:r w:rsidRPr="0048438A">
              <w:rPr>
                <w:rFonts w:ascii="Comic Sans MS" w:hAnsi="Comic Sans MS"/>
                <w:b/>
                <w:sz w:val="20"/>
                <w:szCs w:val="20"/>
              </w:rPr>
              <w:t>est</w:t>
            </w:r>
            <w:proofErr w:type="spellEnd"/>
          </w:p>
        </w:tc>
      </w:tr>
      <w:tr w:rsidR="00FB27AE" w:rsidRPr="00315561" w:rsidTr="00BF5A4A">
        <w:trPr>
          <w:trHeight w:val="30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FB27AE" w:rsidRPr="0048438A" w:rsidRDefault="00FB27AE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FB27AE" w:rsidRPr="0048438A" w:rsidRDefault="00FB27AE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using s or </w:t>
            </w:r>
            <w:proofErr w:type="spellStart"/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>es</w:t>
            </w:r>
            <w:proofErr w:type="spellEnd"/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 xml:space="preserve"> for plurals</w:t>
            </w:r>
          </w:p>
        </w:tc>
      </w:tr>
      <w:tr w:rsidR="00255D8F" w:rsidRPr="00315561" w:rsidTr="00BF5A4A">
        <w:trPr>
          <w:trHeight w:val="3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9"/>
            <w:textDirection w:val="btLr"/>
          </w:tcPr>
          <w:p w:rsidR="00255D8F" w:rsidRPr="0048438A" w:rsidRDefault="00255D8F" w:rsidP="00255D8F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Handwriting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55D8F" w:rsidRPr="0048438A" w:rsidRDefault="00255D8F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>sit correctly at a table, holding a pencil comfortably and correctly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55D8F" w:rsidRPr="0048438A" w:rsidRDefault="00255D8F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55D8F" w:rsidRPr="0048438A" w:rsidRDefault="00255D8F" w:rsidP="001564CD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48438A">
              <w:rPr>
                <w:rFonts w:ascii="Comic Sans MS" w:hAnsi="Comic Sans MS" w:cs="Avenir LT Std 55 Roman"/>
                <w:sz w:val="20"/>
                <w:szCs w:val="20"/>
              </w:rPr>
              <w:t>begin to form lower-case letters in the correct direction, starting and finishing in the right place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55D8F" w:rsidRPr="0048438A" w:rsidRDefault="00255D8F" w:rsidP="00480AA3">
            <w:pPr>
              <w:rPr>
                <w:rFonts w:ascii="Comic Sans MS" w:hAnsi="Comic Sans MS" w:cs="Avenir LT Std 55 Roman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55D8F" w:rsidRPr="001564CD" w:rsidRDefault="00255D8F" w:rsidP="001564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venir LT Std 55 Roman"/>
                <w:color w:val="000000"/>
                <w:sz w:val="20"/>
                <w:szCs w:val="20"/>
              </w:rPr>
            </w:pPr>
            <w:r w:rsidRPr="001564CD">
              <w:rPr>
                <w:rFonts w:ascii="Comic Sans MS" w:hAnsi="Comic Sans MS" w:cs="Avenir LT Std 55 Roman"/>
                <w:color w:val="000000"/>
                <w:sz w:val="20"/>
                <w:szCs w:val="20"/>
              </w:rPr>
              <w:t>form capital letters</w:t>
            </w:r>
          </w:p>
        </w:tc>
      </w:tr>
      <w:tr w:rsidR="00255D8F" w:rsidRPr="00315561" w:rsidTr="00BF5A4A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55D8F" w:rsidRPr="0048438A" w:rsidRDefault="00255D8F" w:rsidP="00480AA3">
            <w:pPr>
              <w:rPr>
                <w:rFonts w:ascii="Comic Sans MS" w:hAnsi="Comic Sans MS" w:cs="Avenir LT Std 55 Roman"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55D8F" w:rsidRPr="001564CD" w:rsidRDefault="00255D8F" w:rsidP="001564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1564CD">
              <w:rPr>
                <w:rFonts w:ascii="Comic Sans MS" w:hAnsi="Comic Sans MS" w:cs="Avenir LT Std 55 Roman"/>
                <w:color w:val="000000"/>
                <w:sz w:val="20"/>
                <w:szCs w:val="20"/>
              </w:rPr>
              <w:t>leaving spaces between words</w:t>
            </w:r>
          </w:p>
        </w:tc>
      </w:tr>
    </w:tbl>
    <w:p w:rsidR="007F61C7" w:rsidRPr="00315561" w:rsidRDefault="007F61C7">
      <w:pPr>
        <w:rPr>
          <w:rFonts w:ascii="Comic Sans MS" w:hAnsi="Comic Sans MS"/>
        </w:rPr>
      </w:pPr>
    </w:p>
    <w:p w:rsidR="007F61C7" w:rsidRDefault="007F61C7"/>
    <w:p w:rsidR="001A7659" w:rsidRDefault="001A7659"/>
    <w:p w:rsidR="001A7659" w:rsidRDefault="001A7659"/>
    <w:p w:rsidR="007F61C7" w:rsidRDefault="007F61C7"/>
    <w:p w:rsidR="007F61C7" w:rsidRDefault="007F61C7"/>
    <w:sectPr w:rsidR="007F61C7" w:rsidSect="0048438A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CD" w:rsidRDefault="001564CD" w:rsidP="001564CD">
      <w:pPr>
        <w:spacing w:after="0" w:line="240" w:lineRule="auto"/>
      </w:pPr>
      <w:r>
        <w:separator/>
      </w:r>
    </w:p>
  </w:endnote>
  <w:endnote w:type="continuationSeparator" w:id="0">
    <w:p w:rsidR="001564CD" w:rsidRDefault="001564CD" w:rsidP="0015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LT Std">
    <w:altName w:val="Aveni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CD" w:rsidRDefault="001564CD" w:rsidP="001564CD">
      <w:pPr>
        <w:spacing w:after="0" w:line="240" w:lineRule="auto"/>
      </w:pPr>
      <w:r>
        <w:separator/>
      </w:r>
    </w:p>
  </w:footnote>
  <w:footnote w:type="continuationSeparator" w:id="0">
    <w:p w:rsidR="001564CD" w:rsidRDefault="001564CD" w:rsidP="0015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D" w:rsidRPr="001564CD" w:rsidRDefault="001564CD" w:rsidP="001564CD">
    <w:pPr>
      <w:pStyle w:val="Header"/>
      <w:jc w:val="center"/>
      <w:rPr>
        <w:rFonts w:ascii="Comic Sans MS" w:hAnsi="Comic Sans MS"/>
        <w:sz w:val="28"/>
        <w:szCs w:val="28"/>
      </w:rPr>
    </w:pPr>
    <w:r w:rsidRPr="001564CD">
      <w:rPr>
        <w:rFonts w:ascii="Comic Sans MS" w:hAnsi="Comic Sans MS"/>
        <w:sz w:val="28"/>
        <w:szCs w:val="28"/>
      </w:rPr>
      <w:t>Wombwell Park Street Primary School</w:t>
    </w:r>
  </w:p>
  <w:p w:rsidR="001564CD" w:rsidRDefault="00156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570"/>
    <w:multiLevelType w:val="hybridMultilevel"/>
    <w:tmpl w:val="E870BAA6"/>
    <w:lvl w:ilvl="0" w:tplc="E5E41F66">
      <w:start w:val="1"/>
      <w:numFmt w:val="decimal"/>
      <w:lvlText w:val="%1."/>
      <w:lvlJc w:val="left"/>
      <w:pPr>
        <w:ind w:left="720" w:hanging="360"/>
      </w:pPr>
      <w:rPr>
        <w:rFonts w:cs="Avenir LT Std 55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2A07"/>
    <w:multiLevelType w:val="hybridMultilevel"/>
    <w:tmpl w:val="044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24A"/>
    <w:multiLevelType w:val="hybridMultilevel"/>
    <w:tmpl w:val="E13E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133E1F"/>
    <w:rsid w:val="001564CD"/>
    <w:rsid w:val="001A7659"/>
    <w:rsid w:val="001F0681"/>
    <w:rsid w:val="00255D8F"/>
    <w:rsid w:val="00315561"/>
    <w:rsid w:val="003F7F24"/>
    <w:rsid w:val="00480AA3"/>
    <w:rsid w:val="0048438A"/>
    <w:rsid w:val="005D1186"/>
    <w:rsid w:val="007F61C7"/>
    <w:rsid w:val="009948F1"/>
    <w:rsid w:val="00BE5646"/>
    <w:rsid w:val="00BF5A4A"/>
    <w:rsid w:val="00CA1DBE"/>
    <w:rsid w:val="00F2160D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CD"/>
  </w:style>
  <w:style w:type="paragraph" w:styleId="Footer">
    <w:name w:val="footer"/>
    <w:basedOn w:val="Normal"/>
    <w:link w:val="FooterChar"/>
    <w:uiPriority w:val="99"/>
    <w:unhideWhenUsed/>
    <w:rsid w:val="0015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80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CD"/>
  </w:style>
  <w:style w:type="paragraph" w:styleId="Footer">
    <w:name w:val="footer"/>
    <w:basedOn w:val="Normal"/>
    <w:link w:val="FooterChar"/>
    <w:uiPriority w:val="99"/>
    <w:unhideWhenUsed/>
    <w:rsid w:val="0015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2105-50AE-4163-82E7-C4ECD8BF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a.guest</cp:lastModifiedBy>
  <cp:revision>2</cp:revision>
  <cp:lastPrinted>2016-02-16T12:37:00Z</cp:lastPrinted>
  <dcterms:created xsi:type="dcterms:W3CDTF">2017-06-28T11:04:00Z</dcterms:created>
  <dcterms:modified xsi:type="dcterms:W3CDTF">2017-06-28T11:04:00Z</dcterms:modified>
</cp:coreProperties>
</file>