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41" w:rsidRPr="00F355D3" w:rsidRDefault="00617DB0">
      <w:pPr>
        <w:rPr>
          <w:b/>
          <w:sz w:val="32"/>
          <w:szCs w:val="32"/>
        </w:rPr>
      </w:pPr>
      <w:r w:rsidRPr="00F355D3">
        <w:rPr>
          <w:b/>
          <w:sz w:val="32"/>
          <w:szCs w:val="32"/>
        </w:rPr>
        <w:t>WHOLE SCHOOL SUBJECT OVERVIEW</w:t>
      </w:r>
    </w:p>
    <w:p w:rsidR="00617DB0" w:rsidRPr="00F355D3" w:rsidRDefault="00617DB0">
      <w:pPr>
        <w:rPr>
          <w:b/>
          <w:sz w:val="32"/>
          <w:szCs w:val="32"/>
        </w:rPr>
      </w:pPr>
      <w:r w:rsidRPr="00F355D3">
        <w:rPr>
          <w:b/>
          <w:sz w:val="32"/>
          <w:szCs w:val="32"/>
        </w:rPr>
        <w:t xml:space="preserve">SUBJECT:   </w:t>
      </w:r>
      <w:r w:rsidR="00A324AA">
        <w:rPr>
          <w:b/>
          <w:sz w:val="32"/>
          <w:szCs w:val="32"/>
          <w:u w:val="single"/>
        </w:rPr>
        <w:t>Design and Technology</w:t>
      </w:r>
      <w:r w:rsidRPr="00F355D3">
        <w:rPr>
          <w:b/>
          <w:sz w:val="32"/>
          <w:szCs w:val="32"/>
        </w:rPr>
        <w:t xml:space="preserve">                          SUBJECT LEADER:  </w:t>
      </w:r>
      <w:r w:rsidR="00A324AA">
        <w:rPr>
          <w:b/>
          <w:sz w:val="32"/>
          <w:szCs w:val="32"/>
        </w:rPr>
        <w:t>SLT</w:t>
      </w:r>
      <w:r w:rsidRPr="00F355D3">
        <w:rPr>
          <w:b/>
          <w:sz w:val="32"/>
          <w:szCs w:val="32"/>
        </w:rPr>
        <w:t xml:space="preserve">                    </w:t>
      </w:r>
    </w:p>
    <w:tbl>
      <w:tblPr>
        <w:tblStyle w:val="TableGrid"/>
        <w:tblW w:w="0" w:type="auto"/>
        <w:tblLook w:val="04A0" w:firstRow="1" w:lastRow="0" w:firstColumn="1" w:lastColumn="0" w:noHBand="0" w:noVBand="1"/>
      </w:tblPr>
      <w:tblGrid>
        <w:gridCol w:w="961"/>
        <w:gridCol w:w="1472"/>
        <w:gridCol w:w="4609"/>
        <w:gridCol w:w="4690"/>
        <w:gridCol w:w="2216"/>
      </w:tblGrid>
      <w:tr w:rsidR="00617DB0" w:rsidTr="00004999">
        <w:tc>
          <w:tcPr>
            <w:tcW w:w="961" w:type="dxa"/>
            <w:shd w:val="clear" w:color="auto" w:fill="B4C6E7" w:themeFill="accent5" w:themeFillTint="66"/>
          </w:tcPr>
          <w:p w:rsidR="00617DB0" w:rsidRPr="00004999" w:rsidRDefault="00617DB0">
            <w:pPr>
              <w:rPr>
                <w:b/>
              </w:rPr>
            </w:pPr>
            <w:r w:rsidRPr="00004999">
              <w:rPr>
                <w:b/>
              </w:rPr>
              <w:t>YEAR GROUP</w:t>
            </w:r>
          </w:p>
        </w:tc>
        <w:tc>
          <w:tcPr>
            <w:tcW w:w="12987" w:type="dxa"/>
            <w:gridSpan w:val="4"/>
            <w:shd w:val="clear" w:color="auto" w:fill="B4C6E7" w:themeFill="accent5" w:themeFillTint="66"/>
          </w:tcPr>
          <w:p w:rsidR="00617DB0" w:rsidRPr="00004999" w:rsidRDefault="00617DB0">
            <w:pPr>
              <w:rPr>
                <w:b/>
              </w:rPr>
            </w:pPr>
            <w:r w:rsidRPr="00004999">
              <w:rPr>
                <w:b/>
              </w:rPr>
              <w:t>Details of how the subject fits into the key areas of learning and FS provision</w:t>
            </w:r>
          </w:p>
        </w:tc>
      </w:tr>
      <w:tr w:rsidR="00617DB0" w:rsidTr="0055746A">
        <w:tc>
          <w:tcPr>
            <w:tcW w:w="961" w:type="dxa"/>
          </w:tcPr>
          <w:p w:rsidR="00617DB0" w:rsidRDefault="00617DB0">
            <w:pPr>
              <w:rPr>
                <w:b/>
              </w:rPr>
            </w:pPr>
            <w:r>
              <w:rPr>
                <w:b/>
              </w:rPr>
              <w:t>FS</w:t>
            </w:r>
          </w:p>
        </w:tc>
        <w:tc>
          <w:tcPr>
            <w:tcW w:w="12987" w:type="dxa"/>
            <w:gridSpan w:val="4"/>
          </w:tcPr>
          <w:p w:rsidR="00004999" w:rsidRPr="00551C84" w:rsidRDefault="00F355D3">
            <w:r>
              <w:t>Please refer to EYFS plannin</w:t>
            </w:r>
            <w:r w:rsidR="0000527B">
              <w:t xml:space="preserve">g overview document for </w:t>
            </w:r>
            <w:r>
              <w:t>details</w:t>
            </w:r>
          </w:p>
        </w:tc>
      </w:tr>
      <w:tr w:rsidR="00F355D3" w:rsidTr="00955A41">
        <w:tc>
          <w:tcPr>
            <w:tcW w:w="961" w:type="dxa"/>
            <w:shd w:val="clear" w:color="auto" w:fill="B4C6E7" w:themeFill="accent5" w:themeFillTint="66"/>
          </w:tcPr>
          <w:p w:rsidR="00F355D3" w:rsidRPr="00617DB0" w:rsidRDefault="00F355D3">
            <w:pPr>
              <w:rPr>
                <w:b/>
              </w:rPr>
            </w:pPr>
            <w:r w:rsidRPr="00617DB0">
              <w:rPr>
                <w:b/>
              </w:rPr>
              <w:t>YEAR GROUP</w:t>
            </w:r>
          </w:p>
        </w:tc>
        <w:tc>
          <w:tcPr>
            <w:tcW w:w="1472" w:type="dxa"/>
            <w:shd w:val="clear" w:color="auto" w:fill="B4C6E7" w:themeFill="accent5" w:themeFillTint="66"/>
          </w:tcPr>
          <w:p w:rsidR="00F355D3" w:rsidRPr="00004999" w:rsidRDefault="00F355D3" w:rsidP="00F355D3">
            <w:pPr>
              <w:rPr>
                <w:sz w:val="16"/>
                <w:szCs w:val="16"/>
              </w:rPr>
            </w:pPr>
            <w:r>
              <w:rPr>
                <w:b/>
              </w:rPr>
              <w:t xml:space="preserve">CURRICULUM </w:t>
            </w:r>
            <w:r w:rsidRPr="00617DB0">
              <w:rPr>
                <w:b/>
              </w:rPr>
              <w:t>DELIVERY METHOD</w:t>
            </w:r>
            <w:r>
              <w:rPr>
                <w:sz w:val="16"/>
                <w:szCs w:val="16"/>
              </w:rPr>
              <w:t xml:space="preserve"> </w:t>
            </w:r>
          </w:p>
        </w:tc>
        <w:tc>
          <w:tcPr>
            <w:tcW w:w="4609" w:type="dxa"/>
            <w:shd w:val="clear" w:color="auto" w:fill="B4C6E7" w:themeFill="accent5" w:themeFillTint="66"/>
          </w:tcPr>
          <w:p w:rsidR="00F355D3" w:rsidRDefault="00F355D3">
            <w:pPr>
              <w:rPr>
                <w:b/>
              </w:rPr>
            </w:pPr>
            <w:r w:rsidRPr="00617DB0">
              <w:rPr>
                <w:b/>
              </w:rPr>
              <w:t>ACTIVITIES PLANNED AND THEMATIC/TOPIC LINKS</w:t>
            </w:r>
          </w:p>
          <w:p w:rsidR="00F355D3" w:rsidRPr="00004999" w:rsidRDefault="00F355D3">
            <w:pPr>
              <w:rPr>
                <w:sz w:val="16"/>
                <w:szCs w:val="16"/>
              </w:rPr>
            </w:pPr>
            <w:r w:rsidRPr="00004999">
              <w:rPr>
                <w:sz w:val="16"/>
                <w:szCs w:val="16"/>
              </w:rPr>
              <w:t>(What activities will be taught? What cross-curricular/ topic context will this be in?)</w:t>
            </w:r>
          </w:p>
        </w:tc>
        <w:tc>
          <w:tcPr>
            <w:tcW w:w="4690" w:type="dxa"/>
            <w:shd w:val="clear" w:color="auto" w:fill="B4C6E7" w:themeFill="accent5" w:themeFillTint="66"/>
          </w:tcPr>
          <w:p w:rsidR="00F355D3" w:rsidRDefault="00F355D3">
            <w:pPr>
              <w:rPr>
                <w:b/>
              </w:rPr>
            </w:pPr>
            <w:r w:rsidRPr="00617DB0">
              <w:rPr>
                <w:b/>
              </w:rPr>
              <w:t>N</w:t>
            </w:r>
            <w:r>
              <w:rPr>
                <w:b/>
              </w:rPr>
              <w:t xml:space="preserve">ational </w:t>
            </w:r>
            <w:r w:rsidRPr="00617DB0">
              <w:rPr>
                <w:b/>
              </w:rPr>
              <w:t>C</w:t>
            </w:r>
            <w:r>
              <w:rPr>
                <w:b/>
              </w:rPr>
              <w:t xml:space="preserve">urriculum: </w:t>
            </w:r>
            <w:r w:rsidRPr="00617DB0">
              <w:rPr>
                <w:b/>
              </w:rPr>
              <w:t xml:space="preserve"> CONTENT AND SKILLS COVERED</w:t>
            </w:r>
          </w:p>
          <w:p w:rsidR="00F355D3" w:rsidRPr="00617DB0" w:rsidRDefault="00F355D3" w:rsidP="00A324AA">
            <w:pPr>
              <w:rPr>
                <w:b/>
              </w:rPr>
            </w:pPr>
            <w:r>
              <w:rPr>
                <w:sz w:val="16"/>
                <w:szCs w:val="16"/>
              </w:rPr>
              <w:t xml:space="preserve">Details of which elements of the NC are covered. The skills and content are differentiated across age groups and to meet the needs of individual pupils. </w:t>
            </w:r>
          </w:p>
        </w:tc>
        <w:tc>
          <w:tcPr>
            <w:tcW w:w="2216" w:type="dxa"/>
            <w:shd w:val="clear" w:color="auto" w:fill="B4C6E7" w:themeFill="accent5" w:themeFillTint="66"/>
          </w:tcPr>
          <w:p w:rsidR="00F355D3" w:rsidRPr="00617DB0" w:rsidRDefault="00F355D3">
            <w:pPr>
              <w:rPr>
                <w:b/>
              </w:rPr>
            </w:pPr>
            <w:r>
              <w:rPr>
                <w:b/>
              </w:rPr>
              <w:t>ENRICHMENT/EXTRA-CURRICULAR OPPORTUNITIES</w:t>
            </w:r>
          </w:p>
        </w:tc>
      </w:tr>
      <w:tr w:rsidR="0000527B" w:rsidRPr="0070600D" w:rsidTr="002B1564">
        <w:tc>
          <w:tcPr>
            <w:tcW w:w="961" w:type="dxa"/>
            <w:vMerge w:val="restart"/>
          </w:tcPr>
          <w:p w:rsidR="0000527B" w:rsidRPr="0070600D" w:rsidRDefault="0000527B" w:rsidP="0000527B">
            <w:pPr>
              <w:rPr>
                <w:rFonts w:cs="Arial"/>
                <w:sz w:val="16"/>
                <w:szCs w:val="16"/>
              </w:rPr>
            </w:pPr>
            <w:r w:rsidRPr="0070600D">
              <w:rPr>
                <w:rFonts w:cs="Arial"/>
                <w:sz w:val="16"/>
                <w:szCs w:val="16"/>
              </w:rPr>
              <w:t>1 and 2</w:t>
            </w:r>
          </w:p>
          <w:p w:rsidR="008646C6" w:rsidRPr="0070600D" w:rsidRDefault="008646C6" w:rsidP="0000527B">
            <w:pPr>
              <w:rPr>
                <w:rFonts w:cs="Arial"/>
                <w:sz w:val="16"/>
                <w:szCs w:val="16"/>
              </w:rPr>
            </w:pPr>
            <w:r w:rsidRPr="0070600D">
              <w:rPr>
                <w:rFonts w:cs="Arial"/>
                <w:sz w:val="16"/>
                <w:szCs w:val="16"/>
              </w:rPr>
              <w:t>Year A</w:t>
            </w:r>
          </w:p>
        </w:tc>
        <w:tc>
          <w:tcPr>
            <w:tcW w:w="1472" w:type="dxa"/>
            <w:vMerge w:val="restart"/>
          </w:tcPr>
          <w:p w:rsidR="0000527B" w:rsidRPr="0070600D" w:rsidRDefault="00A324AA" w:rsidP="0000527B">
            <w:pPr>
              <w:rPr>
                <w:rFonts w:cs="Arial"/>
                <w:sz w:val="16"/>
                <w:szCs w:val="16"/>
              </w:rPr>
            </w:pPr>
            <w:r w:rsidRPr="0070600D">
              <w:rPr>
                <w:rFonts w:cs="Arial"/>
                <w:sz w:val="16"/>
                <w:szCs w:val="16"/>
              </w:rPr>
              <w:t>D&amp;T is integrated into our creative curriculum through our thematic learning enquiries. D&amp;T skills are taught and then applied through contextualised learning opportunities. There are also additional opportunities to develop D&amp;T skills through PLT challenges and theme weeks.</w:t>
            </w:r>
          </w:p>
        </w:tc>
        <w:tc>
          <w:tcPr>
            <w:tcW w:w="4609" w:type="dxa"/>
          </w:tcPr>
          <w:p w:rsidR="0000527B" w:rsidRPr="0070600D" w:rsidRDefault="0000527B" w:rsidP="0000527B">
            <w:pPr>
              <w:rPr>
                <w:rFonts w:cs="Arial"/>
                <w:sz w:val="16"/>
                <w:szCs w:val="16"/>
              </w:rPr>
            </w:pPr>
            <w:r w:rsidRPr="0070600D">
              <w:rPr>
                <w:rFonts w:cs="Arial"/>
                <w:sz w:val="16"/>
                <w:szCs w:val="16"/>
              </w:rPr>
              <w:t>AUTUMN:</w:t>
            </w:r>
          </w:p>
          <w:p w:rsidR="008646C6" w:rsidRPr="0070600D" w:rsidRDefault="008646C6" w:rsidP="0000527B">
            <w:pPr>
              <w:rPr>
                <w:rFonts w:cs="Arial"/>
                <w:sz w:val="16"/>
                <w:szCs w:val="16"/>
              </w:rPr>
            </w:pPr>
            <w:proofErr w:type="spellStart"/>
            <w:r w:rsidRPr="0070600D">
              <w:rPr>
                <w:rFonts w:cs="Arial"/>
                <w:sz w:val="16"/>
                <w:szCs w:val="16"/>
              </w:rPr>
              <w:t>Ya</w:t>
            </w:r>
            <w:proofErr w:type="spellEnd"/>
            <w:r w:rsidRPr="0070600D">
              <w:rPr>
                <w:rFonts w:cs="Arial"/>
                <w:sz w:val="16"/>
                <w:szCs w:val="16"/>
              </w:rPr>
              <w:t xml:space="preserve">. </w:t>
            </w:r>
            <w:r w:rsidR="0000527B" w:rsidRPr="0070600D">
              <w:rPr>
                <w:rFonts w:cs="Arial"/>
                <w:sz w:val="16"/>
                <w:szCs w:val="16"/>
              </w:rPr>
              <w:t>Weather and Seasons</w:t>
            </w:r>
            <w:r w:rsidRPr="0070600D">
              <w:rPr>
                <w:rFonts w:cs="Arial"/>
                <w:sz w:val="16"/>
                <w:szCs w:val="16"/>
              </w:rPr>
              <w:t>: What is the weather like around the world?</w:t>
            </w:r>
          </w:p>
          <w:p w:rsidR="0000527B" w:rsidRPr="0070600D" w:rsidRDefault="0000527B" w:rsidP="0000527B">
            <w:pPr>
              <w:rPr>
                <w:rFonts w:cs="Arial"/>
                <w:sz w:val="16"/>
                <w:szCs w:val="16"/>
              </w:rPr>
            </w:pPr>
            <w:r w:rsidRPr="0070600D">
              <w:rPr>
                <w:rFonts w:cs="Arial"/>
                <w:sz w:val="16"/>
                <w:szCs w:val="16"/>
              </w:rPr>
              <w:t>Design, make and evaluate</w:t>
            </w:r>
            <w:r w:rsidR="008646C6" w:rsidRPr="0070600D">
              <w:rPr>
                <w:rFonts w:cs="Arial"/>
                <w:sz w:val="16"/>
                <w:szCs w:val="16"/>
              </w:rPr>
              <w:t>, weather wheels and</w:t>
            </w:r>
            <w:r w:rsidRPr="0070600D">
              <w:rPr>
                <w:rFonts w:cs="Arial"/>
                <w:sz w:val="16"/>
                <w:szCs w:val="16"/>
              </w:rPr>
              <w:t xml:space="preserve"> weather stations</w:t>
            </w:r>
          </w:p>
        </w:tc>
        <w:tc>
          <w:tcPr>
            <w:tcW w:w="4690" w:type="dxa"/>
            <w:vMerge w:val="restart"/>
          </w:tcPr>
          <w:p w:rsidR="0000527B" w:rsidRPr="0070600D" w:rsidRDefault="0000527B" w:rsidP="0000527B">
            <w:pPr>
              <w:pStyle w:val="ListParagraph"/>
              <w:ind w:left="0"/>
              <w:rPr>
                <w:rFonts w:cs="Arial"/>
                <w:sz w:val="16"/>
                <w:szCs w:val="16"/>
              </w:rPr>
            </w:pPr>
            <w:r w:rsidRPr="0070600D">
              <w:rPr>
                <w:rFonts w:cs="Arial"/>
                <w:sz w:val="16"/>
                <w:szCs w:val="16"/>
              </w:rPr>
              <w:t>Design</w:t>
            </w:r>
          </w:p>
          <w:p w:rsidR="0000527B" w:rsidRPr="0070600D" w:rsidRDefault="0000527B" w:rsidP="0000527B">
            <w:pPr>
              <w:pStyle w:val="ListParagraph"/>
              <w:numPr>
                <w:ilvl w:val="0"/>
                <w:numId w:val="16"/>
              </w:numPr>
              <w:rPr>
                <w:rFonts w:cs="Arial"/>
                <w:sz w:val="16"/>
                <w:szCs w:val="16"/>
              </w:rPr>
            </w:pPr>
            <w:r w:rsidRPr="0070600D">
              <w:rPr>
                <w:rFonts w:cs="Arial"/>
                <w:sz w:val="16"/>
                <w:szCs w:val="16"/>
              </w:rPr>
              <w:t>design purposeful, functional, appealing products for themselves and other users based on design criteria</w:t>
            </w:r>
          </w:p>
          <w:p w:rsidR="0000527B" w:rsidRPr="0070600D" w:rsidRDefault="0000527B" w:rsidP="0000527B">
            <w:pPr>
              <w:pStyle w:val="ListParagraph"/>
              <w:numPr>
                <w:ilvl w:val="0"/>
                <w:numId w:val="16"/>
              </w:numPr>
              <w:rPr>
                <w:rFonts w:cs="Arial"/>
                <w:sz w:val="16"/>
                <w:szCs w:val="16"/>
              </w:rPr>
            </w:pPr>
            <w:r w:rsidRPr="0070600D">
              <w:rPr>
                <w:rFonts w:cs="Arial"/>
                <w:sz w:val="16"/>
                <w:szCs w:val="16"/>
              </w:rPr>
              <w:t>generate, develop, model and communicate their ideas through talking, drawing, templates, mock-ups and, where appropriate, information and communication technology</w:t>
            </w:r>
          </w:p>
          <w:p w:rsidR="0000527B" w:rsidRPr="0070600D" w:rsidRDefault="0000527B" w:rsidP="0000527B">
            <w:pPr>
              <w:rPr>
                <w:rFonts w:cs="Arial"/>
                <w:sz w:val="16"/>
                <w:szCs w:val="16"/>
              </w:rPr>
            </w:pPr>
            <w:r w:rsidRPr="0070600D">
              <w:rPr>
                <w:rFonts w:cs="Arial"/>
                <w:sz w:val="16"/>
                <w:szCs w:val="16"/>
              </w:rPr>
              <w:t>Make</w:t>
            </w:r>
          </w:p>
          <w:p w:rsidR="0000527B" w:rsidRPr="0070600D" w:rsidRDefault="0000527B" w:rsidP="0000527B">
            <w:pPr>
              <w:pStyle w:val="ListParagraph"/>
              <w:numPr>
                <w:ilvl w:val="0"/>
                <w:numId w:val="17"/>
              </w:numPr>
              <w:rPr>
                <w:rFonts w:cs="Arial"/>
                <w:sz w:val="16"/>
                <w:szCs w:val="16"/>
              </w:rPr>
            </w:pPr>
            <w:r w:rsidRPr="0070600D">
              <w:rPr>
                <w:rFonts w:cs="Arial"/>
                <w:sz w:val="16"/>
                <w:szCs w:val="16"/>
              </w:rPr>
              <w:t>select from and use a range of tools and equipment to perform practical tasks [for example, cutting, shaping, joining and finishing]</w:t>
            </w:r>
          </w:p>
          <w:p w:rsidR="0000527B" w:rsidRPr="0070600D" w:rsidRDefault="0000527B" w:rsidP="0000527B">
            <w:pPr>
              <w:pStyle w:val="ListParagraph"/>
              <w:numPr>
                <w:ilvl w:val="0"/>
                <w:numId w:val="17"/>
              </w:numPr>
              <w:rPr>
                <w:rFonts w:cs="Arial"/>
                <w:sz w:val="16"/>
                <w:szCs w:val="16"/>
              </w:rPr>
            </w:pPr>
            <w:r w:rsidRPr="0070600D">
              <w:rPr>
                <w:rFonts w:cs="Arial"/>
                <w:sz w:val="16"/>
                <w:szCs w:val="16"/>
              </w:rPr>
              <w:t>select from and use a wide range of materials and components, including construction materials, textiles and ingredients, according to their characteristics</w:t>
            </w:r>
          </w:p>
          <w:p w:rsidR="0000527B" w:rsidRPr="0070600D" w:rsidRDefault="0000527B" w:rsidP="0000527B">
            <w:pPr>
              <w:rPr>
                <w:rFonts w:cs="Arial"/>
                <w:sz w:val="16"/>
                <w:szCs w:val="16"/>
              </w:rPr>
            </w:pPr>
            <w:r w:rsidRPr="0070600D">
              <w:rPr>
                <w:rFonts w:cs="Arial"/>
                <w:sz w:val="16"/>
                <w:szCs w:val="16"/>
              </w:rPr>
              <w:t>Evaluate</w:t>
            </w:r>
          </w:p>
          <w:p w:rsidR="0000527B" w:rsidRPr="0070600D" w:rsidRDefault="0000527B" w:rsidP="0000527B">
            <w:pPr>
              <w:pStyle w:val="ListParagraph"/>
              <w:numPr>
                <w:ilvl w:val="0"/>
                <w:numId w:val="18"/>
              </w:numPr>
              <w:rPr>
                <w:rFonts w:cs="Arial"/>
                <w:sz w:val="16"/>
                <w:szCs w:val="16"/>
              </w:rPr>
            </w:pPr>
            <w:r w:rsidRPr="0070600D">
              <w:rPr>
                <w:rFonts w:cs="Arial"/>
                <w:sz w:val="16"/>
                <w:szCs w:val="16"/>
              </w:rPr>
              <w:t>explore and evaluate a range of existing products</w:t>
            </w:r>
          </w:p>
          <w:p w:rsidR="0000527B" w:rsidRPr="0070600D" w:rsidRDefault="0000527B" w:rsidP="0000527B">
            <w:pPr>
              <w:pStyle w:val="ListParagraph"/>
              <w:numPr>
                <w:ilvl w:val="0"/>
                <w:numId w:val="18"/>
              </w:numPr>
              <w:rPr>
                <w:rFonts w:cs="Arial"/>
                <w:sz w:val="16"/>
                <w:szCs w:val="16"/>
              </w:rPr>
            </w:pPr>
            <w:r w:rsidRPr="0070600D">
              <w:rPr>
                <w:rFonts w:cs="Arial"/>
                <w:sz w:val="16"/>
                <w:szCs w:val="16"/>
              </w:rPr>
              <w:t>evaluate their ideas and products against design criteria</w:t>
            </w:r>
          </w:p>
          <w:p w:rsidR="0000527B" w:rsidRPr="0070600D" w:rsidRDefault="0000527B" w:rsidP="0000527B">
            <w:pPr>
              <w:rPr>
                <w:rFonts w:cs="Arial"/>
                <w:sz w:val="16"/>
                <w:szCs w:val="16"/>
              </w:rPr>
            </w:pPr>
            <w:r w:rsidRPr="0070600D">
              <w:rPr>
                <w:rFonts w:cs="Arial"/>
                <w:sz w:val="16"/>
                <w:szCs w:val="16"/>
              </w:rPr>
              <w:t>Technical knowledge</w:t>
            </w:r>
          </w:p>
          <w:p w:rsidR="0000527B" w:rsidRPr="0070600D" w:rsidRDefault="0000527B" w:rsidP="0000527B">
            <w:pPr>
              <w:pStyle w:val="ListParagraph"/>
              <w:numPr>
                <w:ilvl w:val="0"/>
                <w:numId w:val="19"/>
              </w:numPr>
              <w:rPr>
                <w:rFonts w:cs="Arial"/>
                <w:sz w:val="16"/>
                <w:szCs w:val="16"/>
              </w:rPr>
            </w:pPr>
            <w:r w:rsidRPr="0070600D">
              <w:rPr>
                <w:rFonts w:cs="Arial"/>
                <w:sz w:val="16"/>
                <w:szCs w:val="16"/>
              </w:rPr>
              <w:t>build structures, exploring how they can be made stronger, stiffer and more stable</w:t>
            </w:r>
          </w:p>
          <w:p w:rsidR="008646C6" w:rsidRPr="0070600D" w:rsidRDefault="0000527B" w:rsidP="008646C6">
            <w:pPr>
              <w:pStyle w:val="ListParagraph"/>
              <w:numPr>
                <w:ilvl w:val="0"/>
                <w:numId w:val="19"/>
              </w:numPr>
              <w:shd w:val="clear" w:color="auto" w:fill="FFFFFF"/>
              <w:spacing w:after="75"/>
              <w:rPr>
                <w:rFonts w:cs="Arial"/>
                <w:sz w:val="16"/>
                <w:szCs w:val="16"/>
              </w:rPr>
            </w:pPr>
            <w:r w:rsidRPr="0070600D">
              <w:rPr>
                <w:rFonts w:cs="Arial"/>
                <w:sz w:val="16"/>
                <w:szCs w:val="16"/>
              </w:rPr>
              <w:t>explore and use mechanisms [for example, levers, sliders, wheels and axles] in their products</w:t>
            </w:r>
          </w:p>
          <w:p w:rsidR="008646C6" w:rsidRPr="0070600D" w:rsidRDefault="008646C6" w:rsidP="008646C6">
            <w:pPr>
              <w:pStyle w:val="ListParagraph"/>
              <w:ind w:left="0"/>
              <w:rPr>
                <w:rFonts w:cs="Arial"/>
                <w:sz w:val="16"/>
                <w:szCs w:val="16"/>
              </w:rPr>
            </w:pPr>
            <w:r w:rsidRPr="0070600D">
              <w:rPr>
                <w:rFonts w:cs="Arial"/>
                <w:sz w:val="16"/>
                <w:szCs w:val="16"/>
              </w:rPr>
              <w:t>Cooking and Nutrition</w:t>
            </w:r>
          </w:p>
          <w:p w:rsidR="0000527B" w:rsidRPr="0070600D" w:rsidRDefault="0000527B" w:rsidP="008646C6">
            <w:pPr>
              <w:pStyle w:val="ListParagraph"/>
              <w:numPr>
                <w:ilvl w:val="0"/>
                <w:numId w:val="15"/>
              </w:numPr>
              <w:shd w:val="clear" w:color="auto" w:fill="FFFFFF"/>
              <w:spacing w:after="75"/>
              <w:rPr>
                <w:rFonts w:cs="Arial"/>
                <w:sz w:val="16"/>
                <w:szCs w:val="16"/>
              </w:rPr>
            </w:pPr>
            <w:r w:rsidRPr="0070600D">
              <w:rPr>
                <w:rFonts w:cs="Arial"/>
                <w:sz w:val="16"/>
                <w:szCs w:val="16"/>
              </w:rPr>
              <w:t>understand where food comes from</w:t>
            </w:r>
          </w:p>
          <w:p w:rsidR="008646C6" w:rsidRPr="0070600D" w:rsidRDefault="008646C6" w:rsidP="008646C6">
            <w:pPr>
              <w:pStyle w:val="ListParagraph"/>
              <w:numPr>
                <w:ilvl w:val="0"/>
                <w:numId w:val="15"/>
              </w:numPr>
              <w:shd w:val="clear" w:color="auto" w:fill="FFFFFF"/>
              <w:spacing w:after="75"/>
              <w:rPr>
                <w:rFonts w:eastAsia="Times New Roman" w:cs="Arial"/>
                <w:color w:val="0B0C0C"/>
                <w:sz w:val="16"/>
                <w:szCs w:val="16"/>
                <w:lang w:eastAsia="en-GB"/>
              </w:rPr>
            </w:pPr>
            <w:r w:rsidRPr="0070600D">
              <w:rPr>
                <w:rFonts w:cs="Arial"/>
                <w:sz w:val="16"/>
                <w:szCs w:val="16"/>
              </w:rPr>
              <w:t>use the basic principles of a healthy and varied diet to prepare dish</w:t>
            </w:r>
            <w:r w:rsidRPr="0070600D">
              <w:rPr>
                <w:rFonts w:eastAsia="Times New Roman" w:cs="Arial"/>
                <w:color w:val="0B0C0C"/>
                <w:sz w:val="16"/>
                <w:szCs w:val="16"/>
                <w:lang w:eastAsia="en-GB"/>
              </w:rPr>
              <w:t xml:space="preserve"> the basic principles of a healthy and varied diet to prepare dishes</w:t>
            </w:r>
          </w:p>
        </w:tc>
        <w:tc>
          <w:tcPr>
            <w:tcW w:w="2216" w:type="dxa"/>
          </w:tcPr>
          <w:p w:rsidR="0000527B" w:rsidRPr="0070600D" w:rsidRDefault="0000527B" w:rsidP="0000527B">
            <w:pPr>
              <w:rPr>
                <w:rFonts w:cs="Arial"/>
                <w:sz w:val="16"/>
                <w:szCs w:val="16"/>
              </w:rPr>
            </w:pPr>
            <w:r w:rsidRPr="0070600D">
              <w:rPr>
                <w:rFonts w:cs="Arial"/>
                <w:sz w:val="16"/>
                <w:szCs w:val="16"/>
              </w:rPr>
              <w:t>Weather Vane</w:t>
            </w:r>
          </w:p>
          <w:p w:rsidR="0000527B" w:rsidRPr="0070600D" w:rsidRDefault="0000527B" w:rsidP="0000527B">
            <w:pPr>
              <w:rPr>
                <w:rFonts w:cs="Arial"/>
                <w:sz w:val="16"/>
                <w:szCs w:val="16"/>
              </w:rPr>
            </w:pPr>
            <w:r w:rsidRPr="0070600D">
              <w:rPr>
                <w:rFonts w:cs="Arial"/>
                <w:sz w:val="16"/>
                <w:szCs w:val="16"/>
              </w:rPr>
              <w:t>Weather Wheel</w:t>
            </w:r>
          </w:p>
          <w:p w:rsidR="008646C6" w:rsidRPr="0070600D" w:rsidRDefault="008646C6" w:rsidP="0000527B">
            <w:pPr>
              <w:rPr>
                <w:rFonts w:cs="Arial"/>
                <w:sz w:val="16"/>
                <w:szCs w:val="16"/>
              </w:rPr>
            </w:pPr>
          </w:p>
        </w:tc>
      </w:tr>
      <w:tr w:rsidR="0000527B" w:rsidRPr="0070600D" w:rsidTr="002B1564">
        <w:tc>
          <w:tcPr>
            <w:tcW w:w="961" w:type="dxa"/>
            <w:vMerge/>
          </w:tcPr>
          <w:p w:rsidR="0000527B" w:rsidRPr="0070600D" w:rsidRDefault="0000527B" w:rsidP="0000527B">
            <w:pPr>
              <w:rPr>
                <w:rFonts w:cs="Arial"/>
                <w:sz w:val="16"/>
                <w:szCs w:val="16"/>
              </w:rPr>
            </w:pPr>
          </w:p>
        </w:tc>
        <w:tc>
          <w:tcPr>
            <w:tcW w:w="1472" w:type="dxa"/>
            <w:vMerge/>
          </w:tcPr>
          <w:p w:rsidR="0000527B" w:rsidRPr="0070600D" w:rsidRDefault="0000527B" w:rsidP="0000527B">
            <w:pPr>
              <w:rPr>
                <w:rFonts w:cs="Arial"/>
                <w:sz w:val="16"/>
                <w:szCs w:val="16"/>
              </w:rPr>
            </w:pPr>
          </w:p>
        </w:tc>
        <w:tc>
          <w:tcPr>
            <w:tcW w:w="4609" w:type="dxa"/>
          </w:tcPr>
          <w:p w:rsidR="0000527B" w:rsidRPr="0070600D" w:rsidRDefault="0000527B" w:rsidP="0000527B">
            <w:pPr>
              <w:rPr>
                <w:rFonts w:cs="Arial"/>
                <w:sz w:val="16"/>
                <w:szCs w:val="16"/>
              </w:rPr>
            </w:pPr>
            <w:r w:rsidRPr="0070600D">
              <w:rPr>
                <w:rFonts w:cs="Arial"/>
                <w:sz w:val="16"/>
                <w:szCs w:val="16"/>
              </w:rPr>
              <w:t>SPRING:</w:t>
            </w:r>
          </w:p>
          <w:p w:rsidR="008646C6" w:rsidRPr="0070600D" w:rsidRDefault="008646C6" w:rsidP="0000527B">
            <w:pPr>
              <w:rPr>
                <w:rFonts w:cs="Arial"/>
                <w:sz w:val="16"/>
                <w:szCs w:val="16"/>
              </w:rPr>
            </w:pPr>
            <w:proofErr w:type="spellStart"/>
            <w:r w:rsidRPr="0070600D">
              <w:rPr>
                <w:rFonts w:cs="Arial"/>
                <w:sz w:val="16"/>
                <w:szCs w:val="16"/>
              </w:rPr>
              <w:t>Ya.Explore</w:t>
            </w:r>
            <w:proofErr w:type="spellEnd"/>
            <w:r w:rsidRPr="0070600D">
              <w:rPr>
                <w:rFonts w:cs="Arial"/>
                <w:sz w:val="16"/>
                <w:szCs w:val="16"/>
              </w:rPr>
              <w:t xml:space="preserve"> castles: What was life like in a castle? </w:t>
            </w:r>
          </w:p>
          <w:p w:rsidR="0000527B" w:rsidRPr="0070600D" w:rsidRDefault="0000527B" w:rsidP="0000527B">
            <w:pPr>
              <w:rPr>
                <w:rFonts w:cs="Arial"/>
                <w:sz w:val="16"/>
                <w:szCs w:val="16"/>
              </w:rPr>
            </w:pPr>
            <w:r w:rsidRPr="0070600D">
              <w:rPr>
                <w:rFonts w:cs="Arial"/>
                <w:sz w:val="16"/>
                <w:szCs w:val="16"/>
              </w:rPr>
              <w:t xml:space="preserve"> Design, make and evaluate castles (key features of castles)</w:t>
            </w:r>
          </w:p>
        </w:tc>
        <w:tc>
          <w:tcPr>
            <w:tcW w:w="4690" w:type="dxa"/>
            <w:vMerge/>
          </w:tcPr>
          <w:p w:rsidR="0000527B" w:rsidRPr="0070600D" w:rsidRDefault="0000527B" w:rsidP="0000527B">
            <w:pPr>
              <w:rPr>
                <w:rFonts w:cs="Arial"/>
                <w:sz w:val="16"/>
                <w:szCs w:val="16"/>
              </w:rPr>
            </w:pPr>
          </w:p>
        </w:tc>
        <w:tc>
          <w:tcPr>
            <w:tcW w:w="2216" w:type="dxa"/>
          </w:tcPr>
          <w:p w:rsidR="0000527B" w:rsidRPr="0070600D" w:rsidRDefault="0000527B" w:rsidP="0000527B">
            <w:pPr>
              <w:rPr>
                <w:rFonts w:cs="Arial"/>
                <w:sz w:val="16"/>
                <w:szCs w:val="16"/>
              </w:rPr>
            </w:pPr>
            <w:r w:rsidRPr="0070600D">
              <w:rPr>
                <w:rFonts w:cs="Arial"/>
                <w:sz w:val="16"/>
                <w:szCs w:val="16"/>
              </w:rPr>
              <w:t>Jousting banquet</w:t>
            </w:r>
          </w:p>
          <w:p w:rsidR="0000527B" w:rsidRPr="0070600D" w:rsidRDefault="008646C6" w:rsidP="0000527B">
            <w:pPr>
              <w:rPr>
                <w:sz w:val="16"/>
                <w:szCs w:val="16"/>
              </w:rPr>
            </w:pPr>
            <w:r w:rsidRPr="0070600D">
              <w:rPr>
                <w:sz w:val="16"/>
                <w:szCs w:val="16"/>
              </w:rPr>
              <w:t>(</w:t>
            </w:r>
            <w:r w:rsidR="0000527B" w:rsidRPr="0070600D">
              <w:rPr>
                <w:sz w:val="16"/>
                <w:szCs w:val="16"/>
              </w:rPr>
              <w:t>Shields</w:t>
            </w:r>
          </w:p>
          <w:p w:rsidR="0000527B" w:rsidRPr="0070600D" w:rsidRDefault="0000527B" w:rsidP="0000527B">
            <w:pPr>
              <w:rPr>
                <w:sz w:val="16"/>
                <w:szCs w:val="16"/>
              </w:rPr>
            </w:pPr>
            <w:r w:rsidRPr="0070600D">
              <w:rPr>
                <w:sz w:val="16"/>
                <w:szCs w:val="16"/>
              </w:rPr>
              <w:t>Banquet cookery</w:t>
            </w:r>
            <w:r w:rsidR="008646C6" w:rsidRPr="0070600D">
              <w:rPr>
                <w:sz w:val="16"/>
                <w:szCs w:val="16"/>
              </w:rPr>
              <w:t>)</w:t>
            </w:r>
          </w:p>
          <w:p w:rsidR="0000527B" w:rsidRPr="0070600D" w:rsidRDefault="0000527B" w:rsidP="0000527B">
            <w:pPr>
              <w:rPr>
                <w:sz w:val="16"/>
                <w:szCs w:val="16"/>
              </w:rPr>
            </w:pPr>
            <w:r w:rsidRPr="0070600D">
              <w:rPr>
                <w:sz w:val="16"/>
                <w:szCs w:val="16"/>
              </w:rPr>
              <w:t>Castle visit</w:t>
            </w:r>
          </w:p>
          <w:p w:rsidR="0000527B" w:rsidRPr="0070600D" w:rsidRDefault="0000527B" w:rsidP="0000527B">
            <w:pPr>
              <w:rPr>
                <w:sz w:val="16"/>
                <w:szCs w:val="16"/>
              </w:rPr>
            </w:pPr>
            <w:r w:rsidRPr="0070600D">
              <w:rPr>
                <w:sz w:val="16"/>
                <w:szCs w:val="16"/>
              </w:rPr>
              <w:t>Peg dolls for period costumes</w:t>
            </w:r>
          </w:p>
          <w:p w:rsidR="008646C6" w:rsidRPr="0070600D" w:rsidRDefault="008646C6" w:rsidP="0000527B">
            <w:pPr>
              <w:rPr>
                <w:sz w:val="16"/>
                <w:szCs w:val="16"/>
              </w:rPr>
            </w:pPr>
            <w:r w:rsidRPr="0070600D">
              <w:rPr>
                <w:sz w:val="16"/>
                <w:szCs w:val="16"/>
              </w:rPr>
              <w:t>PLT Challenges</w:t>
            </w:r>
          </w:p>
          <w:p w:rsidR="0000527B" w:rsidRPr="0070600D" w:rsidRDefault="0000527B" w:rsidP="0000527B">
            <w:pPr>
              <w:rPr>
                <w:rFonts w:cs="Arial"/>
                <w:sz w:val="16"/>
                <w:szCs w:val="16"/>
              </w:rPr>
            </w:pPr>
          </w:p>
        </w:tc>
      </w:tr>
      <w:tr w:rsidR="00F355D3" w:rsidRPr="0070600D" w:rsidTr="002B1564">
        <w:tc>
          <w:tcPr>
            <w:tcW w:w="961" w:type="dxa"/>
            <w:vMerge/>
          </w:tcPr>
          <w:p w:rsidR="00F355D3" w:rsidRPr="0070600D" w:rsidRDefault="00F355D3">
            <w:pPr>
              <w:rPr>
                <w:rFonts w:cs="Arial"/>
                <w:sz w:val="16"/>
                <w:szCs w:val="16"/>
              </w:rPr>
            </w:pPr>
          </w:p>
        </w:tc>
        <w:tc>
          <w:tcPr>
            <w:tcW w:w="1472" w:type="dxa"/>
            <w:vMerge/>
          </w:tcPr>
          <w:p w:rsidR="00F355D3" w:rsidRPr="0070600D" w:rsidRDefault="00F355D3">
            <w:pPr>
              <w:rPr>
                <w:rFonts w:cs="Arial"/>
                <w:sz w:val="16"/>
                <w:szCs w:val="16"/>
              </w:rPr>
            </w:pPr>
          </w:p>
        </w:tc>
        <w:tc>
          <w:tcPr>
            <w:tcW w:w="4609" w:type="dxa"/>
          </w:tcPr>
          <w:p w:rsidR="0000527B" w:rsidRPr="0070600D" w:rsidRDefault="0000527B" w:rsidP="0000527B">
            <w:pPr>
              <w:rPr>
                <w:rFonts w:cs="Arial"/>
                <w:sz w:val="16"/>
                <w:szCs w:val="16"/>
              </w:rPr>
            </w:pPr>
            <w:r w:rsidRPr="0070600D">
              <w:rPr>
                <w:rFonts w:cs="Arial"/>
                <w:sz w:val="16"/>
                <w:szCs w:val="16"/>
              </w:rPr>
              <w:t>SUMMER:</w:t>
            </w:r>
          </w:p>
          <w:p w:rsidR="0000527B" w:rsidRPr="0070600D" w:rsidRDefault="008646C6" w:rsidP="0000527B">
            <w:pPr>
              <w:rPr>
                <w:rFonts w:cs="Arial"/>
                <w:sz w:val="16"/>
                <w:szCs w:val="16"/>
              </w:rPr>
            </w:pPr>
            <w:proofErr w:type="spellStart"/>
            <w:r w:rsidRPr="0070600D">
              <w:rPr>
                <w:rFonts w:cs="Arial"/>
                <w:sz w:val="16"/>
                <w:szCs w:val="16"/>
              </w:rPr>
              <w:t>Ya</w:t>
            </w:r>
            <w:proofErr w:type="spellEnd"/>
            <w:r w:rsidRPr="0070600D">
              <w:rPr>
                <w:rFonts w:cs="Arial"/>
                <w:sz w:val="16"/>
                <w:szCs w:val="16"/>
              </w:rPr>
              <w:t xml:space="preserve"> </w:t>
            </w:r>
            <w:r w:rsidR="0000527B" w:rsidRPr="0070600D">
              <w:rPr>
                <w:rFonts w:cs="Arial"/>
                <w:sz w:val="16"/>
                <w:szCs w:val="16"/>
              </w:rPr>
              <w:t>Seaside</w:t>
            </w:r>
            <w:r w:rsidRPr="0070600D">
              <w:rPr>
                <w:rFonts w:cs="Arial"/>
                <w:sz w:val="16"/>
                <w:szCs w:val="16"/>
              </w:rPr>
              <w:t xml:space="preserve">: What is a sea-side </w:t>
            </w:r>
            <w:proofErr w:type="spellStart"/>
            <w:r w:rsidRPr="0070600D">
              <w:rPr>
                <w:rFonts w:cs="Arial"/>
                <w:sz w:val="16"/>
                <w:szCs w:val="16"/>
              </w:rPr>
              <w:t>habitiat</w:t>
            </w:r>
            <w:proofErr w:type="spellEnd"/>
            <w:r w:rsidRPr="0070600D">
              <w:rPr>
                <w:rFonts w:cs="Arial"/>
                <w:sz w:val="16"/>
                <w:szCs w:val="16"/>
              </w:rPr>
              <w:t>?</w:t>
            </w:r>
          </w:p>
          <w:p w:rsidR="0000527B" w:rsidRPr="0070600D" w:rsidRDefault="0000527B" w:rsidP="0000527B">
            <w:pPr>
              <w:rPr>
                <w:rFonts w:cs="Arial"/>
                <w:sz w:val="16"/>
                <w:szCs w:val="16"/>
              </w:rPr>
            </w:pPr>
            <w:r w:rsidRPr="0070600D">
              <w:rPr>
                <w:rFonts w:cs="Arial"/>
                <w:sz w:val="16"/>
                <w:szCs w:val="16"/>
              </w:rPr>
              <w:t>The seaside in the past</w:t>
            </w:r>
          </w:p>
          <w:p w:rsidR="0000527B" w:rsidRPr="0070600D" w:rsidRDefault="0000527B" w:rsidP="0000527B">
            <w:pPr>
              <w:rPr>
                <w:rFonts w:cs="Arial"/>
                <w:sz w:val="16"/>
                <w:szCs w:val="16"/>
              </w:rPr>
            </w:pPr>
            <w:r w:rsidRPr="0070600D">
              <w:rPr>
                <w:rFonts w:cs="Arial"/>
                <w:sz w:val="16"/>
                <w:szCs w:val="16"/>
              </w:rPr>
              <w:t>The seaside now</w:t>
            </w:r>
          </w:p>
          <w:p w:rsidR="00F355D3" w:rsidRPr="0070600D" w:rsidRDefault="0000527B" w:rsidP="0000527B">
            <w:pPr>
              <w:rPr>
                <w:rFonts w:cs="Arial"/>
                <w:sz w:val="16"/>
                <w:szCs w:val="16"/>
              </w:rPr>
            </w:pPr>
            <w:r w:rsidRPr="0070600D">
              <w:rPr>
                <w:rFonts w:cs="Arial"/>
                <w:sz w:val="16"/>
                <w:szCs w:val="16"/>
              </w:rPr>
              <w:t>Sea creatures</w:t>
            </w:r>
          </w:p>
        </w:tc>
        <w:tc>
          <w:tcPr>
            <w:tcW w:w="4690" w:type="dxa"/>
            <w:vMerge/>
          </w:tcPr>
          <w:p w:rsidR="00F355D3" w:rsidRPr="0070600D" w:rsidRDefault="00F355D3">
            <w:pPr>
              <w:rPr>
                <w:rFonts w:cs="Arial"/>
                <w:sz w:val="16"/>
                <w:szCs w:val="16"/>
              </w:rPr>
            </w:pPr>
          </w:p>
        </w:tc>
        <w:tc>
          <w:tcPr>
            <w:tcW w:w="2216" w:type="dxa"/>
          </w:tcPr>
          <w:p w:rsidR="0000527B" w:rsidRPr="0070600D" w:rsidRDefault="0000527B" w:rsidP="0000527B">
            <w:pPr>
              <w:rPr>
                <w:sz w:val="16"/>
                <w:szCs w:val="16"/>
              </w:rPr>
            </w:pPr>
            <w:r w:rsidRPr="0070600D">
              <w:rPr>
                <w:sz w:val="16"/>
                <w:szCs w:val="16"/>
              </w:rPr>
              <w:t>Seaside visit</w:t>
            </w:r>
          </w:p>
          <w:p w:rsidR="0000527B" w:rsidRPr="0070600D" w:rsidRDefault="0000527B" w:rsidP="0000527B">
            <w:pPr>
              <w:rPr>
                <w:sz w:val="16"/>
                <w:szCs w:val="16"/>
              </w:rPr>
            </w:pPr>
            <w:r w:rsidRPr="0070600D">
              <w:rPr>
                <w:sz w:val="16"/>
                <w:szCs w:val="16"/>
              </w:rPr>
              <w:t>Study of sea creatures</w:t>
            </w:r>
          </w:p>
          <w:p w:rsidR="0000527B" w:rsidRPr="0070600D" w:rsidRDefault="0000527B" w:rsidP="0000527B">
            <w:pPr>
              <w:rPr>
                <w:sz w:val="16"/>
                <w:szCs w:val="16"/>
              </w:rPr>
            </w:pPr>
            <w:r w:rsidRPr="0070600D">
              <w:rPr>
                <w:sz w:val="16"/>
                <w:szCs w:val="16"/>
              </w:rPr>
              <w:t>Visit to Barnsley by the sea</w:t>
            </w:r>
          </w:p>
          <w:p w:rsidR="0000527B" w:rsidRPr="0070600D" w:rsidRDefault="0000527B" w:rsidP="0000527B">
            <w:pPr>
              <w:rPr>
                <w:sz w:val="16"/>
                <w:szCs w:val="16"/>
              </w:rPr>
            </w:pPr>
            <w:r w:rsidRPr="0070600D">
              <w:rPr>
                <w:sz w:val="16"/>
                <w:szCs w:val="16"/>
              </w:rPr>
              <w:t>Model seaside</w:t>
            </w:r>
          </w:p>
          <w:p w:rsidR="008646C6" w:rsidRPr="0070600D" w:rsidRDefault="008646C6" w:rsidP="0000527B">
            <w:pPr>
              <w:rPr>
                <w:sz w:val="16"/>
                <w:szCs w:val="16"/>
              </w:rPr>
            </w:pPr>
            <w:r w:rsidRPr="0070600D">
              <w:rPr>
                <w:sz w:val="16"/>
                <w:szCs w:val="16"/>
              </w:rPr>
              <w:t>Sport and Health Week (including healthy eating)</w:t>
            </w:r>
          </w:p>
          <w:p w:rsidR="00F355D3" w:rsidRPr="0070600D" w:rsidRDefault="00F355D3">
            <w:pPr>
              <w:rPr>
                <w:rFonts w:cs="Arial"/>
                <w:sz w:val="16"/>
                <w:szCs w:val="16"/>
              </w:rPr>
            </w:pPr>
          </w:p>
        </w:tc>
      </w:tr>
      <w:tr w:rsidR="0000527B" w:rsidRPr="0070600D" w:rsidTr="00287721">
        <w:tc>
          <w:tcPr>
            <w:tcW w:w="961" w:type="dxa"/>
            <w:vMerge w:val="restart"/>
          </w:tcPr>
          <w:p w:rsidR="0000527B" w:rsidRPr="0070600D" w:rsidRDefault="0000527B" w:rsidP="0000527B">
            <w:pPr>
              <w:rPr>
                <w:rFonts w:cs="Arial"/>
                <w:sz w:val="16"/>
                <w:szCs w:val="16"/>
              </w:rPr>
            </w:pPr>
            <w:r w:rsidRPr="0070600D">
              <w:rPr>
                <w:rFonts w:cs="Arial"/>
                <w:sz w:val="16"/>
                <w:szCs w:val="16"/>
              </w:rPr>
              <w:t>1 and 2</w:t>
            </w:r>
          </w:p>
        </w:tc>
        <w:tc>
          <w:tcPr>
            <w:tcW w:w="1472" w:type="dxa"/>
            <w:vMerge w:val="restart"/>
          </w:tcPr>
          <w:p w:rsidR="0000527B" w:rsidRPr="0070600D" w:rsidRDefault="00A324AA" w:rsidP="0000527B">
            <w:pPr>
              <w:rPr>
                <w:rFonts w:cs="Arial"/>
                <w:sz w:val="16"/>
                <w:szCs w:val="16"/>
              </w:rPr>
            </w:pPr>
            <w:r w:rsidRPr="0070600D">
              <w:rPr>
                <w:rFonts w:cs="Arial"/>
                <w:sz w:val="16"/>
                <w:szCs w:val="16"/>
              </w:rPr>
              <w:t xml:space="preserve">&amp;T is integrated into our creative curriculum </w:t>
            </w:r>
            <w:r w:rsidRPr="0070600D">
              <w:rPr>
                <w:rFonts w:cs="Arial"/>
                <w:sz w:val="16"/>
                <w:szCs w:val="16"/>
              </w:rPr>
              <w:lastRenderedPageBreak/>
              <w:t>through our thematic learning enquiries. D&amp;T skills are taught and then applied through contextualised learning opportunities. There are also additional opportunities to develop D&amp;T skills through PLT challenges and theme weeks.</w:t>
            </w:r>
          </w:p>
        </w:tc>
        <w:tc>
          <w:tcPr>
            <w:tcW w:w="4609" w:type="dxa"/>
          </w:tcPr>
          <w:p w:rsidR="0000527B" w:rsidRPr="0070600D" w:rsidRDefault="0000527B" w:rsidP="0000527B">
            <w:pPr>
              <w:rPr>
                <w:rFonts w:cs="Arial"/>
                <w:sz w:val="16"/>
                <w:szCs w:val="16"/>
              </w:rPr>
            </w:pPr>
            <w:r w:rsidRPr="0070600D">
              <w:rPr>
                <w:rFonts w:cs="Arial"/>
                <w:sz w:val="16"/>
                <w:szCs w:val="16"/>
              </w:rPr>
              <w:lastRenderedPageBreak/>
              <w:t>AUTUMN:</w:t>
            </w:r>
          </w:p>
          <w:p w:rsidR="008646C6" w:rsidRPr="0070600D" w:rsidRDefault="008646C6" w:rsidP="0000527B">
            <w:pPr>
              <w:rPr>
                <w:rFonts w:cs="Arial"/>
                <w:sz w:val="16"/>
                <w:szCs w:val="16"/>
              </w:rPr>
            </w:pPr>
            <w:proofErr w:type="spellStart"/>
            <w:r w:rsidRPr="0070600D">
              <w:rPr>
                <w:rFonts w:cs="Arial"/>
                <w:sz w:val="16"/>
                <w:szCs w:val="16"/>
              </w:rPr>
              <w:t>Yb</w:t>
            </w:r>
            <w:proofErr w:type="spellEnd"/>
            <w:r w:rsidRPr="0070600D">
              <w:rPr>
                <w:rFonts w:cs="Arial"/>
                <w:sz w:val="16"/>
                <w:szCs w:val="16"/>
              </w:rPr>
              <w:t>. What is it like in different parts of the UK?</w:t>
            </w:r>
          </w:p>
          <w:p w:rsidR="0000527B" w:rsidRPr="0070600D" w:rsidRDefault="0000527B" w:rsidP="0000527B">
            <w:pPr>
              <w:rPr>
                <w:rFonts w:cs="Arial"/>
                <w:sz w:val="16"/>
                <w:szCs w:val="16"/>
              </w:rPr>
            </w:pPr>
            <w:r w:rsidRPr="0070600D">
              <w:rPr>
                <w:rFonts w:cs="Arial"/>
                <w:sz w:val="16"/>
                <w:szCs w:val="16"/>
              </w:rPr>
              <w:lastRenderedPageBreak/>
              <w:t>Familiar towns</w:t>
            </w:r>
            <w:r w:rsidR="008646C6" w:rsidRPr="0070600D">
              <w:rPr>
                <w:rFonts w:cs="Arial"/>
                <w:sz w:val="16"/>
                <w:szCs w:val="16"/>
              </w:rPr>
              <w:t xml:space="preserve">; </w:t>
            </w:r>
            <w:proofErr w:type="spellStart"/>
            <w:r w:rsidRPr="0070600D">
              <w:rPr>
                <w:rFonts w:cs="Arial"/>
                <w:sz w:val="16"/>
                <w:szCs w:val="16"/>
              </w:rPr>
              <w:t>Wombwell</w:t>
            </w:r>
            <w:proofErr w:type="spellEnd"/>
            <w:r w:rsidR="008646C6" w:rsidRPr="0070600D">
              <w:rPr>
                <w:rFonts w:cs="Arial"/>
                <w:sz w:val="16"/>
                <w:szCs w:val="16"/>
              </w:rPr>
              <w:t xml:space="preserve">, exploring, researching, sorting, </w:t>
            </w:r>
            <w:proofErr w:type="spellStart"/>
            <w:r w:rsidR="008646C6" w:rsidRPr="0070600D">
              <w:rPr>
                <w:rFonts w:cs="Arial"/>
                <w:sz w:val="16"/>
                <w:szCs w:val="16"/>
              </w:rPr>
              <w:t>evaluatin</w:t>
            </w:r>
            <w:proofErr w:type="spellEnd"/>
            <w:r w:rsidR="008646C6" w:rsidRPr="0070600D">
              <w:rPr>
                <w:rFonts w:cs="Arial"/>
                <w:sz w:val="16"/>
                <w:szCs w:val="16"/>
              </w:rPr>
              <w:t>, buildings in our locality.</w:t>
            </w:r>
          </w:p>
          <w:p w:rsidR="0000527B" w:rsidRPr="0070600D" w:rsidRDefault="0000527B" w:rsidP="0000527B">
            <w:pPr>
              <w:rPr>
                <w:rFonts w:cs="Arial"/>
                <w:sz w:val="16"/>
                <w:szCs w:val="16"/>
              </w:rPr>
            </w:pPr>
            <w:r w:rsidRPr="0070600D">
              <w:rPr>
                <w:rFonts w:cs="Arial"/>
                <w:sz w:val="16"/>
                <w:szCs w:val="16"/>
              </w:rPr>
              <w:t>Famous people from our area</w:t>
            </w:r>
          </w:p>
          <w:p w:rsidR="008646C6" w:rsidRPr="0070600D" w:rsidRDefault="008646C6" w:rsidP="0000527B">
            <w:pPr>
              <w:rPr>
                <w:rFonts w:cs="Arial"/>
                <w:sz w:val="16"/>
                <w:szCs w:val="16"/>
              </w:rPr>
            </w:pPr>
          </w:p>
          <w:p w:rsidR="0000527B" w:rsidRPr="0070600D" w:rsidRDefault="0000527B" w:rsidP="0000527B">
            <w:pPr>
              <w:rPr>
                <w:rFonts w:cs="Arial"/>
                <w:sz w:val="16"/>
                <w:szCs w:val="16"/>
              </w:rPr>
            </w:pPr>
          </w:p>
        </w:tc>
        <w:tc>
          <w:tcPr>
            <w:tcW w:w="4690" w:type="dxa"/>
            <w:vMerge w:val="restart"/>
          </w:tcPr>
          <w:p w:rsidR="0000527B" w:rsidRPr="0070600D" w:rsidRDefault="0000527B" w:rsidP="0000527B">
            <w:pPr>
              <w:rPr>
                <w:rFonts w:cs="Arial"/>
                <w:sz w:val="16"/>
                <w:szCs w:val="16"/>
              </w:rPr>
            </w:pPr>
            <w:r w:rsidRPr="0070600D">
              <w:rPr>
                <w:rFonts w:cs="Arial"/>
                <w:sz w:val="16"/>
                <w:szCs w:val="16"/>
              </w:rPr>
              <w:lastRenderedPageBreak/>
              <w:t>Design</w:t>
            </w:r>
          </w:p>
          <w:p w:rsidR="0000527B" w:rsidRPr="0070600D" w:rsidRDefault="0000527B" w:rsidP="008646C6">
            <w:pPr>
              <w:pStyle w:val="ListParagraph"/>
              <w:numPr>
                <w:ilvl w:val="0"/>
                <w:numId w:val="20"/>
              </w:numPr>
              <w:rPr>
                <w:rFonts w:cs="Arial"/>
                <w:sz w:val="16"/>
                <w:szCs w:val="16"/>
              </w:rPr>
            </w:pPr>
            <w:r w:rsidRPr="0070600D">
              <w:rPr>
                <w:rFonts w:cs="Arial"/>
                <w:sz w:val="16"/>
                <w:szCs w:val="16"/>
              </w:rPr>
              <w:lastRenderedPageBreak/>
              <w:t>design purposeful, functional, appealing products for themselves and other users based on design criteria</w:t>
            </w:r>
          </w:p>
          <w:p w:rsidR="0000527B" w:rsidRPr="0070600D" w:rsidRDefault="0000527B" w:rsidP="008646C6">
            <w:pPr>
              <w:pStyle w:val="ListParagraph"/>
              <w:numPr>
                <w:ilvl w:val="0"/>
                <w:numId w:val="20"/>
              </w:numPr>
              <w:rPr>
                <w:rFonts w:cs="Arial"/>
                <w:sz w:val="16"/>
                <w:szCs w:val="16"/>
              </w:rPr>
            </w:pPr>
            <w:r w:rsidRPr="0070600D">
              <w:rPr>
                <w:rFonts w:cs="Arial"/>
                <w:sz w:val="16"/>
                <w:szCs w:val="16"/>
              </w:rPr>
              <w:t>generate, develop, model and communicate their ideas through talking, drawing, templates, mock-ups and, where appropriate, information and communication technology</w:t>
            </w:r>
          </w:p>
          <w:p w:rsidR="0000527B" w:rsidRPr="0070600D" w:rsidRDefault="0000527B" w:rsidP="0000527B">
            <w:pPr>
              <w:rPr>
                <w:rFonts w:cs="Arial"/>
                <w:sz w:val="16"/>
                <w:szCs w:val="16"/>
              </w:rPr>
            </w:pPr>
            <w:r w:rsidRPr="0070600D">
              <w:rPr>
                <w:rFonts w:cs="Arial"/>
                <w:sz w:val="16"/>
                <w:szCs w:val="16"/>
              </w:rPr>
              <w:t>Make</w:t>
            </w:r>
          </w:p>
          <w:p w:rsidR="0000527B" w:rsidRPr="0070600D" w:rsidRDefault="0000527B" w:rsidP="008646C6">
            <w:pPr>
              <w:pStyle w:val="ListParagraph"/>
              <w:numPr>
                <w:ilvl w:val="0"/>
                <w:numId w:val="21"/>
              </w:numPr>
              <w:rPr>
                <w:rFonts w:cs="Arial"/>
                <w:sz w:val="16"/>
                <w:szCs w:val="16"/>
              </w:rPr>
            </w:pPr>
            <w:r w:rsidRPr="0070600D">
              <w:rPr>
                <w:rFonts w:cs="Arial"/>
                <w:sz w:val="16"/>
                <w:szCs w:val="16"/>
              </w:rPr>
              <w:t>select from and use a range of tools and equipment to perform practical tasks [for example, cutting, shaping, joining and finishing]</w:t>
            </w:r>
          </w:p>
          <w:p w:rsidR="0000527B" w:rsidRPr="0070600D" w:rsidRDefault="0000527B" w:rsidP="008646C6">
            <w:pPr>
              <w:pStyle w:val="ListParagraph"/>
              <w:numPr>
                <w:ilvl w:val="0"/>
                <w:numId w:val="21"/>
              </w:numPr>
              <w:rPr>
                <w:rFonts w:cs="Arial"/>
                <w:sz w:val="16"/>
                <w:szCs w:val="16"/>
              </w:rPr>
            </w:pPr>
            <w:r w:rsidRPr="0070600D">
              <w:rPr>
                <w:rFonts w:cs="Arial"/>
                <w:sz w:val="16"/>
                <w:szCs w:val="16"/>
              </w:rPr>
              <w:t>select from and use a wide range of materials and components, including construction materials, textiles and ingredients, according to their characteristics</w:t>
            </w:r>
          </w:p>
          <w:p w:rsidR="0000527B" w:rsidRPr="0070600D" w:rsidRDefault="0000527B" w:rsidP="0000527B">
            <w:pPr>
              <w:rPr>
                <w:rFonts w:cs="Arial"/>
                <w:sz w:val="16"/>
                <w:szCs w:val="16"/>
              </w:rPr>
            </w:pPr>
            <w:r w:rsidRPr="0070600D">
              <w:rPr>
                <w:rFonts w:cs="Arial"/>
                <w:sz w:val="16"/>
                <w:szCs w:val="16"/>
              </w:rPr>
              <w:t>Evaluate</w:t>
            </w:r>
          </w:p>
          <w:p w:rsidR="0000527B" w:rsidRPr="0070600D" w:rsidRDefault="0000527B" w:rsidP="008646C6">
            <w:pPr>
              <w:pStyle w:val="ListParagraph"/>
              <w:numPr>
                <w:ilvl w:val="0"/>
                <w:numId w:val="22"/>
              </w:numPr>
              <w:rPr>
                <w:rFonts w:cs="Arial"/>
                <w:sz w:val="16"/>
                <w:szCs w:val="16"/>
              </w:rPr>
            </w:pPr>
            <w:r w:rsidRPr="0070600D">
              <w:rPr>
                <w:rFonts w:cs="Arial"/>
                <w:sz w:val="16"/>
                <w:szCs w:val="16"/>
              </w:rPr>
              <w:t>explore and evaluate a range of existing products</w:t>
            </w:r>
          </w:p>
          <w:p w:rsidR="0000527B" w:rsidRPr="0070600D" w:rsidRDefault="0000527B" w:rsidP="008646C6">
            <w:pPr>
              <w:pStyle w:val="ListParagraph"/>
              <w:numPr>
                <w:ilvl w:val="0"/>
                <w:numId w:val="22"/>
              </w:numPr>
              <w:rPr>
                <w:rFonts w:cs="Arial"/>
                <w:sz w:val="16"/>
                <w:szCs w:val="16"/>
              </w:rPr>
            </w:pPr>
            <w:r w:rsidRPr="0070600D">
              <w:rPr>
                <w:rFonts w:cs="Arial"/>
                <w:sz w:val="16"/>
                <w:szCs w:val="16"/>
              </w:rPr>
              <w:t>evaluate their ideas and products against design criteria</w:t>
            </w:r>
          </w:p>
          <w:p w:rsidR="0000527B" w:rsidRPr="0070600D" w:rsidRDefault="0000527B" w:rsidP="0000527B">
            <w:pPr>
              <w:rPr>
                <w:rFonts w:cs="Arial"/>
                <w:sz w:val="16"/>
                <w:szCs w:val="16"/>
              </w:rPr>
            </w:pPr>
            <w:r w:rsidRPr="0070600D">
              <w:rPr>
                <w:rFonts w:cs="Arial"/>
                <w:sz w:val="16"/>
                <w:szCs w:val="16"/>
              </w:rPr>
              <w:t>Technical knowledge</w:t>
            </w:r>
          </w:p>
          <w:p w:rsidR="0000527B" w:rsidRPr="0070600D" w:rsidRDefault="0000527B" w:rsidP="008646C6">
            <w:pPr>
              <w:pStyle w:val="ListParagraph"/>
              <w:numPr>
                <w:ilvl w:val="0"/>
                <w:numId w:val="23"/>
              </w:numPr>
              <w:rPr>
                <w:rFonts w:cs="Arial"/>
                <w:sz w:val="16"/>
                <w:szCs w:val="16"/>
              </w:rPr>
            </w:pPr>
            <w:r w:rsidRPr="0070600D">
              <w:rPr>
                <w:rFonts w:cs="Arial"/>
                <w:sz w:val="16"/>
                <w:szCs w:val="16"/>
              </w:rPr>
              <w:t>build structures, exploring how they can be made stronger, stiffer and more stable</w:t>
            </w:r>
          </w:p>
          <w:p w:rsidR="008646C6" w:rsidRPr="0070600D" w:rsidRDefault="0000527B" w:rsidP="008646C6">
            <w:pPr>
              <w:pStyle w:val="ListParagraph"/>
              <w:numPr>
                <w:ilvl w:val="0"/>
                <w:numId w:val="23"/>
              </w:numPr>
              <w:shd w:val="clear" w:color="auto" w:fill="FFFFFF"/>
              <w:spacing w:after="75"/>
              <w:rPr>
                <w:rFonts w:cs="Arial"/>
                <w:sz w:val="16"/>
                <w:szCs w:val="16"/>
              </w:rPr>
            </w:pPr>
            <w:r w:rsidRPr="0070600D">
              <w:rPr>
                <w:rFonts w:cs="Arial"/>
                <w:sz w:val="16"/>
                <w:szCs w:val="16"/>
              </w:rPr>
              <w:t>explore and use mechanisms [for example, levers, sliders, wheels and axles] in their products</w:t>
            </w:r>
          </w:p>
          <w:p w:rsidR="008646C6" w:rsidRPr="0070600D" w:rsidRDefault="008646C6" w:rsidP="008646C6">
            <w:pPr>
              <w:pStyle w:val="ListParagraph"/>
              <w:ind w:left="0"/>
              <w:rPr>
                <w:rFonts w:cs="Arial"/>
                <w:sz w:val="16"/>
                <w:szCs w:val="16"/>
              </w:rPr>
            </w:pPr>
            <w:r w:rsidRPr="0070600D">
              <w:rPr>
                <w:rFonts w:cs="Arial"/>
                <w:sz w:val="16"/>
                <w:szCs w:val="16"/>
              </w:rPr>
              <w:t>Cooking and Nutrition</w:t>
            </w:r>
          </w:p>
          <w:p w:rsidR="008646C6" w:rsidRPr="0070600D" w:rsidRDefault="008646C6" w:rsidP="008646C6">
            <w:pPr>
              <w:pStyle w:val="ListParagraph"/>
              <w:numPr>
                <w:ilvl w:val="0"/>
                <w:numId w:val="15"/>
              </w:numPr>
              <w:shd w:val="clear" w:color="auto" w:fill="FFFFFF"/>
              <w:spacing w:after="75"/>
              <w:rPr>
                <w:rFonts w:cs="Arial"/>
                <w:sz w:val="16"/>
                <w:szCs w:val="16"/>
              </w:rPr>
            </w:pPr>
            <w:r w:rsidRPr="0070600D">
              <w:rPr>
                <w:rFonts w:cs="Arial"/>
                <w:sz w:val="16"/>
                <w:szCs w:val="16"/>
              </w:rPr>
              <w:t>understand where food comes from</w:t>
            </w:r>
          </w:p>
          <w:p w:rsidR="008646C6" w:rsidRPr="0070600D" w:rsidRDefault="008646C6" w:rsidP="008646C6">
            <w:pPr>
              <w:pStyle w:val="ListParagraph"/>
              <w:numPr>
                <w:ilvl w:val="0"/>
                <w:numId w:val="15"/>
              </w:numPr>
              <w:shd w:val="clear" w:color="auto" w:fill="FFFFFF"/>
              <w:spacing w:after="75"/>
              <w:rPr>
                <w:rFonts w:cs="Arial"/>
                <w:sz w:val="16"/>
                <w:szCs w:val="16"/>
              </w:rPr>
            </w:pPr>
            <w:r w:rsidRPr="0070600D">
              <w:rPr>
                <w:rFonts w:cs="Arial"/>
                <w:sz w:val="16"/>
                <w:szCs w:val="16"/>
              </w:rPr>
              <w:t>use the basic principles of a healthy and varied diet to prepare dish</w:t>
            </w:r>
            <w:r w:rsidRPr="0070600D">
              <w:rPr>
                <w:rFonts w:eastAsia="Times New Roman" w:cs="Arial"/>
                <w:color w:val="0B0C0C"/>
                <w:sz w:val="16"/>
                <w:szCs w:val="16"/>
                <w:lang w:eastAsia="en-GB"/>
              </w:rPr>
              <w:t xml:space="preserve"> the basic principles of a healthy and varied diet to prepare dishes</w:t>
            </w:r>
          </w:p>
          <w:p w:rsidR="008646C6" w:rsidRPr="0070600D" w:rsidRDefault="008646C6" w:rsidP="0000527B">
            <w:pPr>
              <w:shd w:val="clear" w:color="auto" w:fill="FFFFFF"/>
              <w:spacing w:after="75"/>
              <w:rPr>
                <w:rFonts w:eastAsia="Times New Roman" w:cs="Arial"/>
                <w:color w:val="0B0C0C"/>
                <w:sz w:val="16"/>
                <w:szCs w:val="16"/>
                <w:lang w:eastAsia="en-GB"/>
              </w:rPr>
            </w:pPr>
          </w:p>
        </w:tc>
        <w:tc>
          <w:tcPr>
            <w:tcW w:w="2216" w:type="dxa"/>
          </w:tcPr>
          <w:p w:rsidR="0000527B" w:rsidRPr="0070600D" w:rsidRDefault="008646C6" w:rsidP="0000527B">
            <w:pPr>
              <w:rPr>
                <w:rFonts w:cs="Arial"/>
                <w:sz w:val="16"/>
                <w:szCs w:val="16"/>
              </w:rPr>
            </w:pPr>
            <w:r w:rsidRPr="0070600D">
              <w:rPr>
                <w:rFonts w:cs="Arial"/>
                <w:sz w:val="16"/>
                <w:szCs w:val="16"/>
              </w:rPr>
              <w:lastRenderedPageBreak/>
              <w:t>Walk in our locality</w:t>
            </w:r>
          </w:p>
          <w:p w:rsidR="008646C6" w:rsidRPr="0070600D" w:rsidRDefault="008646C6" w:rsidP="0000527B">
            <w:pPr>
              <w:rPr>
                <w:rFonts w:cs="Arial"/>
                <w:sz w:val="16"/>
                <w:szCs w:val="16"/>
              </w:rPr>
            </w:pPr>
            <w:r w:rsidRPr="0070600D">
              <w:rPr>
                <w:rFonts w:cs="Arial"/>
                <w:sz w:val="16"/>
                <w:szCs w:val="16"/>
              </w:rPr>
              <w:t>Afternoon tea for a famous person (British isles theme)</w:t>
            </w:r>
          </w:p>
        </w:tc>
      </w:tr>
      <w:tr w:rsidR="0000527B" w:rsidRPr="0070600D" w:rsidTr="00287721">
        <w:tc>
          <w:tcPr>
            <w:tcW w:w="961" w:type="dxa"/>
            <w:vMerge/>
          </w:tcPr>
          <w:p w:rsidR="0000527B" w:rsidRPr="0070600D" w:rsidRDefault="0000527B" w:rsidP="0000527B">
            <w:pPr>
              <w:rPr>
                <w:rFonts w:cs="Arial"/>
                <w:sz w:val="16"/>
                <w:szCs w:val="16"/>
              </w:rPr>
            </w:pPr>
          </w:p>
        </w:tc>
        <w:tc>
          <w:tcPr>
            <w:tcW w:w="1472" w:type="dxa"/>
            <w:vMerge/>
          </w:tcPr>
          <w:p w:rsidR="0000527B" w:rsidRPr="0070600D" w:rsidRDefault="0000527B" w:rsidP="0000527B">
            <w:pPr>
              <w:rPr>
                <w:rFonts w:cs="Arial"/>
                <w:sz w:val="16"/>
                <w:szCs w:val="16"/>
              </w:rPr>
            </w:pPr>
          </w:p>
        </w:tc>
        <w:tc>
          <w:tcPr>
            <w:tcW w:w="4609" w:type="dxa"/>
          </w:tcPr>
          <w:p w:rsidR="0000527B" w:rsidRPr="0070600D" w:rsidRDefault="0000527B" w:rsidP="0000527B">
            <w:pPr>
              <w:rPr>
                <w:rFonts w:cs="Arial"/>
                <w:sz w:val="16"/>
                <w:szCs w:val="16"/>
              </w:rPr>
            </w:pPr>
            <w:r w:rsidRPr="0070600D">
              <w:rPr>
                <w:rFonts w:cs="Arial"/>
                <w:sz w:val="16"/>
                <w:szCs w:val="16"/>
              </w:rPr>
              <w:t>SPRING:</w:t>
            </w:r>
          </w:p>
          <w:p w:rsidR="00A324AA" w:rsidRPr="0070600D" w:rsidRDefault="008646C6" w:rsidP="0000527B">
            <w:pPr>
              <w:rPr>
                <w:rFonts w:cs="Arial"/>
                <w:sz w:val="16"/>
                <w:szCs w:val="16"/>
              </w:rPr>
            </w:pPr>
            <w:proofErr w:type="spellStart"/>
            <w:r w:rsidRPr="0070600D">
              <w:rPr>
                <w:rFonts w:cs="Arial"/>
                <w:sz w:val="16"/>
                <w:szCs w:val="16"/>
              </w:rPr>
              <w:t>Yb</w:t>
            </w:r>
            <w:proofErr w:type="spellEnd"/>
            <w:r w:rsidRPr="0070600D">
              <w:rPr>
                <w:rFonts w:cs="Arial"/>
                <w:sz w:val="16"/>
                <w:szCs w:val="16"/>
              </w:rPr>
              <w:t xml:space="preserve">. </w:t>
            </w:r>
            <w:r w:rsidR="00A324AA" w:rsidRPr="0070600D">
              <w:rPr>
                <w:rFonts w:cs="Arial"/>
                <w:sz w:val="16"/>
                <w:szCs w:val="16"/>
              </w:rPr>
              <w:t>Why are these people famous?</w:t>
            </w:r>
          </w:p>
          <w:p w:rsidR="0000527B" w:rsidRPr="0070600D" w:rsidRDefault="00A324AA" w:rsidP="0000527B">
            <w:pPr>
              <w:rPr>
                <w:rFonts w:cs="Arial"/>
                <w:sz w:val="16"/>
                <w:szCs w:val="16"/>
              </w:rPr>
            </w:pPr>
            <w:r w:rsidRPr="0070600D">
              <w:rPr>
                <w:rFonts w:cs="Arial"/>
                <w:sz w:val="16"/>
                <w:szCs w:val="16"/>
              </w:rPr>
              <w:t xml:space="preserve">Samuel Pepys’ diary. </w:t>
            </w:r>
            <w:r w:rsidR="0000527B" w:rsidRPr="0070600D">
              <w:rPr>
                <w:rFonts w:cs="Arial"/>
                <w:sz w:val="16"/>
                <w:szCs w:val="16"/>
              </w:rPr>
              <w:t>Buildings linked to Great Fire of London. Design, make and evaluate buildings</w:t>
            </w:r>
          </w:p>
        </w:tc>
        <w:tc>
          <w:tcPr>
            <w:tcW w:w="4690" w:type="dxa"/>
            <w:vMerge/>
          </w:tcPr>
          <w:p w:rsidR="0000527B" w:rsidRPr="0070600D" w:rsidRDefault="0000527B" w:rsidP="0000527B">
            <w:pPr>
              <w:rPr>
                <w:rFonts w:cs="Arial"/>
                <w:sz w:val="16"/>
                <w:szCs w:val="16"/>
              </w:rPr>
            </w:pPr>
          </w:p>
        </w:tc>
        <w:tc>
          <w:tcPr>
            <w:tcW w:w="2216" w:type="dxa"/>
          </w:tcPr>
          <w:p w:rsidR="0000527B" w:rsidRPr="0070600D" w:rsidRDefault="0000527B" w:rsidP="0000527B">
            <w:pPr>
              <w:rPr>
                <w:rFonts w:cs="Arial"/>
                <w:sz w:val="16"/>
                <w:szCs w:val="16"/>
              </w:rPr>
            </w:pPr>
            <w:r w:rsidRPr="0070600D">
              <w:rPr>
                <w:rFonts w:cs="Arial"/>
                <w:sz w:val="16"/>
                <w:szCs w:val="16"/>
              </w:rPr>
              <w:t>Special visitor from the Fire Department</w:t>
            </w:r>
          </w:p>
        </w:tc>
      </w:tr>
      <w:tr w:rsidR="00F355D3" w:rsidRPr="0070600D" w:rsidTr="00287721">
        <w:tc>
          <w:tcPr>
            <w:tcW w:w="961" w:type="dxa"/>
            <w:vMerge/>
          </w:tcPr>
          <w:p w:rsidR="00F355D3" w:rsidRPr="0070600D" w:rsidRDefault="00F355D3" w:rsidP="00004999">
            <w:pPr>
              <w:rPr>
                <w:rFonts w:cs="Arial"/>
                <w:sz w:val="16"/>
                <w:szCs w:val="16"/>
              </w:rPr>
            </w:pPr>
          </w:p>
        </w:tc>
        <w:tc>
          <w:tcPr>
            <w:tcW w:w="1472" w:type="dxa"/>
            <w:vMerge/>
          </w:tcPr>
          <w:p w:rsidR="00F355D3" w:rsidRPr="0070600D" w:rsidRDefault="00F355D3" w:rsidP="00004999">
            <w:pPr>
              <w:rPr>
                <w:rFonts w:cs="Arial"/>
                <w:sz w:val="16"/>
                <w:szCs w:val="16"/>
              </w:rPr>
            </w:pPr>
          </w:p>
        </w:tc>
        <w:tc>
          <w:tcPr>
            <w:tcW w:w="4609" w:type="dxa"/>
          </w:tcPr>
          <w:p w:rsidR="0000527B" w:rsidRPr="0070600D" w:rsidRDefault="0000527B" w:rsidP="0000527B">
            <w:pPr>
              <w:rPr>
                <w:rFonts w:cs="Arial"/>
                <w:sz w:val="16"/>
                <w:szCs w:val="16"/>
              </w:rPr>
            </w:pPr>
            <w:r w:rsidRPr="0070600D">
              <w:rPr>
                <w:rFonts w:cs="Arial"/>
                <w:sz w:val="16"/>
                <w:szCs w:val="16"/>
              </w:rPr>
              <w:t>SUMMER:</w:t>
            </w:r>
          </w:p>
          <w:p w:rsidR="00A324AA" w:rsidRPr="0070600D" w:rsidRDefault="008646C6" w:rsidP="0000527B">
            <w:pPr>
              <w:rPr>
                <w:rFonts w:cs="Arial"/>
                <w:sz w:val="16"/>
                <w:szCs w:val="16"/>
              </w:rPr>
            </w:pPr>
            <w:proofErr w:type="spellStart"/>
            <w:r w:rsidRPr="0070600D">
              <w:rPr>
                <w:rFonts w:cs="Arial"/>
                <w:sz w:val="16"/>
                <w:szCs w:val="16"/>
              </w:rPr>
              <w:t>Yb</w:t>
            </w:r>
            <w:proofErr w:type="spellEnd"/>
            <w:r w:rsidRPr="0070600D">
              <w:rPr>
                <w:rFonts w:cs="Arial"/>
                <w:sz w:val="16"/>
                <w:szCs w:val="16"/>
              </w:rPr>
              <w:t>.</w:t>
            </w:r>
            <w:r w:rsidR="00A324AA" w:rsidRPr="0070600D">
              <w:rPr>
                <w:rFonts w:cs="Arial"/>
                <w:sz w:val="16"/>
                <w:szCs w:val="16"/>
              </w:rPr>
              <w:t xml:space="preserve"> Which plants and animals can we find in our locality?</w:t>
            </w:r>
          </w:p>
          <w:p w:rsidR="00F355D3" w:rsidRPr="0070600D" w:rsidRDefault="0000527B" w:rsidP="0000527B">
            <w:pPr>
              <w:rPr>
                <w:rFonts w:cs="Arial"/>
                <w:sz w:val="16"/>
                <w:szCs w:val="16"/>
              </w:rPr>
            </w:pPr>
            <w:r w:rsidRPr="0070600D">
              <w:rPr>
                <w:rFonts w:cs="Arial"/>
                <w:sz w:val="16"/>
                <w:szCs w:val="16"/>
              </w:rPr>
              <w:t>Design make and evaluate shoe box habitats</w:t>
            </w:r>
          </w:p>
        </w:tc>
        <w:tc>
          <w:tcPr>
            <w:tcW w:w="4690" w:type="dxa"/>
            <w:vMerge/>
          </w:tcPr>
          <w:p w:rsidR="00F355D3" w:rsidRPr="0070600D" w:rsidRDefault="00F355D3" w:rsidP="00004999">
            <w:pPr>
              <w:rPr>
                <w:rFonts w:cs="Arial"/>
                <w:sz w:val="16"/>
                <w:szCs w:val="16"/>
              </w:rPr>
            </w:pPr>
          </w:p>
        </w:tc>
        <w:tc>
          <w:tcPr>
            <w:tcW w:w="2216" w:type="dxa"/>
          </w:tcPr>
          <w:p w:rsidR="00F355D3" w:rsidRPr="0070600D" w:rsidRDefault="00F355D3" w:rsidP="00004999">
            <w:pPr>
              <w:rPr>
                <w:rFonts w:cs="Arial"/>
                <w:sz w:val="16"/>
                <w:szCs w:val="16"/>
              </w:rPr>
            </w:pPr>
            <w:r w:rsidRPr="0070600D">
              <w:rPr>
                <w:rFonts w:cs="Arial"/>
                <w:sz w:val="16"/>
                <w:szCs w:val="16"/>
              </w:rPr>
              <w:t>Art</w:t>
            </w:r>
            <w:r w:rsidR="008646C6" w:rsidRPr="0070600D">
              <w:rPr>
                <w:rFonts w:cs="Arial"/>
                <w:sz w:val="16"/>
                <w:szCs w:val="16"/>
              </w:rPr>
              <w:t>s</w:t>
            </w:r>
            <w:r w:rsidRPr="0070600D">
              <w:rPr>
                <w:rFonts w:cs="Arial"/>
                <w:sz w:val="16"/>
                <w:szCs w:val="16"/>
              </w:rPr>
              <w:t xml:space="preserve"> week</w:t>
            </w:r>
          </w:p>
          <w:p w:rsidR="008646C6" w:rsidRPr="0070600D" w:rsidRDefault="008646C6" w:rsidP="008646C6">
            <w:pPr>
              <w:rPr>
                <w:rFonts w:cs="Arial"/>
                <w:sz w:val="16"/>
                <w:szCs w:val="16"/>
              </w:rPr>
            </w:pPr>
            <w:r w:rsidRPr="0070600D">
              <w:rPr>
                <w:rFonts w:cs="Arial"/>
                <w:sz w:val="16"/>
                <w:szCs w:val="16"/>
              </w:rPr>
              <w:t>Sport and Health Week (including healthy eating)</w:t>
            </w:r>
          </w:p>
          <w:p w:rsidR="008646C6" w:rsidRPr="0070600D" w:rsidRDefault="008646C6" w:rsidP="00004999">
            <w:pPr>
              <w:rPr>
                <w:rFonts w:cs="Arial"/>
                <w:sz w:val="16"/>
                <w:szCs w:val="16"/>
              </w:rPr>
            </w:pPr>
          </w:p>
        </w:tc>
      </w:tr>
      <w:tr w:rsidR="00A324AA" w:rsidRPr="0070600D" w:rsidTr="002D15B5">
        <w:tc>
          <w:tcPr>
            <w:tcW w:w="961" w:type="dxa"/>
            <w:vMerge w:val="restart"/>
          </w:tcPr>
          <w:p w:rsidR="00A324AA" w:rsidRPr="0070600D" w:rsidRDefault="00A324AA" w:rsidP="00A324AA">
            <w:pPr>
              <w:rPr>
                <w:rFonts w:cs="Arial"/>
                <w:sz w:val="16"/>
                <w:szCs w:val="16"/>
              </w:rPr>
            </w:pPr>
            <w:r w:rsidRPr="0070600D">
              <w:rPr>
                <w:rFonts w:cs="Arial"/>
                <w:sz w:val="16"/>
                <w:szCs w:val="16"/>
              </w:rPr>
              <w:t>3</w:t>
            </w:r>
          </w:p>
        </w:tc>
        <w:tc>
          <w:tcPr>
            <w:tcW w:w="1472" w:type="dxa"/>
            <w:vMerge w:val="restart"/>
          </w:tcPr>
          <w:p w:rsidR="00A324AA" w:rsidRPr="0070600D" w:rsidRDefault="00A324AA" w:rsidP="00A324AA">
            <w:pPr>
              <w:rPr>
                <w:rFonts w:cs="Arial"/>
                <w:sz w:val="16"/>
                <w:szCs w:val="16"/>
              </w:rPr>
            </w:pPr>
            <w:r w:rsidRPr="0070600D">
              <w:rPr>
                <w:rFonts w:cs="Arial"/>
                <w:sz w:val="16"/>
                <w:szCs w:val="16"/>
              </w:rPr>
              <w:t xml:space="preserve">D&amp;T is integrated into our creative curriculum through our thematic learning enquiries. D&amp;T skills are taught and then applied through contextualised learning opportunities. There are also additional opportunities to develop D&amp;T skills through PLT </w:t>
            </w:r>
            <w:r w:rsidRPr="0070600D">
              <w:rPr>
                <w:rFonts w:cs="Arial"/>
                <w:sz w:val="16"/>
                <w:szCs w:val="16"/>
              </w:rPr>
              <w:lastRenderedPageBreak/>
              <w:t>challenges and theme weeks.</w:t>
            </w:r>
          </w:p>
        </w:tc>
        <w:tc>
          <w:tcPr>
            <w:tcW w:w="4609" w:type="dxa"/>
          </w:tcPr>
          <w:p w:rsidR="00A324AA" w:rsidRPr="0070600D" w:rsidRDefault="00A324AA" w:rsidP="00A324AA">
            <w:pPr>
              <w:rPr>
                <w:rFonts w:cs="Arial"/>
                <w:sz w:val="16"/>
                <w:szCs w:val="16"/>
              </w:rPr>
            </w:pPr>
            <w:r w:rsidRPr="0070600D">
              <w:rPr>
                <w:rFonts w:cs="Arial"/>
                <w:sz w:val="16"/>
                <w:szCs w:val="16"/>
              </w:rPr>
              <w:lastRenderedPageBreak/>
              <w:t>AUTUMN:</w:t>
            </w:r>
          </w:p>
          <w:p w:rsidR="00A324AA" w:rsidRPr="0070600D" w:rsidRDefault="00A324AA" w:rsidP="00A324AA">
            <w:pPr>
              <w:rPr>
                <w:rFonts w:cs="Arial"/>
                <w:sz w:val="16"/>
                <w:szCs w:val="16"/>
              </w:rPr>
            </w:pPr>
            <w:r w:rsidRPr="0070600D">
              <w:rPr>
                <w:rFonts w:cs="Arial"/>
                <w:sz w:val="16"/>
                <w:szCs w:val="16"/>
              </w:rPr>
              <w:t xml:space="preserve">How does South America compare to </w:t>
            </w:r>
            <w:proofErr w:type="spellStart"/>
            <w:r w:rsidRPr="0070600D">
              <w:rPr>
                <w:rFonts w:cs="Arial"/>
                <w:sz w:val="16"/>
                <w:szCs w:val="16"/>
              </w:rPr>
              <w:t>Wombwell</w:t>
            </w:r>
            <w:proofErr w:type="spellEnd"/>
            <w:r w:rsidRPr="0070600D">
              <w:rPr>
                <w:rFonts w:cs="Arial"/>
                <w:sz w:val="16"/>
                <w:szCs w:val="16"/>
              </w:rPr>
              <w:t>?</w:t>
            </w:r>
          </w:p>
          <w:p w:rsidR="00A324AA" w:rsidRPr="0070600D" w:rsidRDefault="00A324AA" w:rsidP="00A324AA">
            <w:pPr>
              <w:rPr>
                <w:rFonts w:cs="Arial"/>
                <w:sz w:val="16"/>
                <w:szCs w:val="16"/>
              </w:rPr>
            </w:pPr>
            <w:r w:rsidRPr="0070600D">
              <w:rPr>
                <w:rFonts w:cs="Arial"/>
                <w:sz w:val="16"/>
                <w:szCs w:val="16"/>
              </w:rPr>
              <w:t>Design, make and evaluate rain sticks to meet a specified criteria to be played by pupils at the celebration carnival.</w:t>
            </w:r>
          </w:p>
          <w:p w:rsidR="00A324AA" w:rsidRPr="0070600D" w:rsidRDefault="00A324AA" w:rsidP="00A324AA">
            <w:pPr>
              <w:rPr>
                <w:rFonts w:cs="Arial"/>
                <w:sz w:val="16"/>
                <w:szCs w:val="16"/>
              </w:rPr>
            </w:pPr>
            <w:r w:rsidRPr="0070600D">
              <w:rPr>
                <w:rFonts w:cs="Arial"/>
                <w:sz w:val="16"/>
                <w:szCs w:val="16"/>
              </w:rPr>
              <w:t>Research and make Brazilian food for Carnival day, which ingredients do we grow locally, compare with ingredients grown in Brazil.</w:t>
            </w:r>
          </w:p>
        </w:tc>
        <w:tc>
          <w:tcPr>
            <w:tcW w:w="4690" w:type="dxa"/>
          </w:tcPr>
          <w:p w:rsidR="00A324AA" w:rsidRPr="0070600D" w:rsidRDefault="00A324AA" w:rsidP="00A324AA">
            <w:pPr>
              <w:rPr>
                <w:rFonts w:cs="Arial"/>
                <w:sz w:val="16"/>
                <w:szCs w:val="16"/>
              </w:rPr>
            </w:pPr>
            <w:r w:rsidRPr="0070600D">
              <w:rPr>
                <w:rFonts w:cs="Arial"/>
                <w:sz w:val="16"/>
                <w:szCs w:val="16"/>
              </w:rPr>
              <w:t>Design</w:t>
            </w:r>
          </w:p>
          <w:p w:rsidR="00A324AA" w:rsidRPr="0070600D" w:rsidRDefault="00A324AA" w:rsidP="00A324AA">
            <w:pPr>
              <w:pStyle w:val="ListParagraph"/>
              <w:numPr>
                <w:ilvl w:val="0"/>
                <w:numId w:val="24"/>
              </w:numPr>
              <w:rPr>
                <w:rFonts w:cs="Arial"/>
                <w:sz w:val="16"/>
                <w:szCs w:val="16"/>
              </w:rPr>
            </w:pPr>
            <w:proofErr w:type="gramStart"/>
            <w:r w:rsidRPr="0070600D">
              <w:rPr>
                <w:rFonts w:cs="Arial"/>
                <w:sz w:val="16"/>
                <w:szCs w:val="16"/>
              </w:rPr>
              <w:t>use</w:t>
            </w:r>
            <w:proofErr w:type="gramEnd"/>
            <w:r w:rsidRPr="0070600D">
              <w:rPr>
                <w:rFonts w:cs="Arial"/>
                <w:sz w:val="16"/>
                <w:szCs w:val="16"/>
              </w:rPr>
              <w:t xml:space="preserve"> research and develop design criteria to inform the design of innovative, functional, appealing that are fit for purpose aimed at particular individuals or groups.</w:t>
            </w:r>
          </w:p>
          <w:p w:rsidR="00A324AA" w:rsidRPr="0070600D" w:rsidRDefault="006910D6" w:rsidP="00A324AA">
            <w:pPr>
              <w:pStyle w:val="ListParagraph"/>
              <w:numPr>
                <w:ilvl w:val="0"/>
                <w:numId w:val="24"/>
              </w:numPr>
              <w:rPr>
                <w:rFonts w:cs="Arial"/>
                <w:sz w:val="16"/>
                <w:szCs w:val="16"/>
              </w:rPr>
            </w:pPr>
            <w:proofErr w:type="gramStart"/>
            <w:r w:rsidRPr="0070600D">
              <w:rPr>
                <w:rFonts w:cs="Arial"/>
                <w:sz w:val="16"/>
                <w:szCs w:val="16"/>
              </w:rPr>
              <w:t>g</w:t>
            </w:r>
            <w:r w:rsidR="00A324AA" w:rsidRPr="0070600D">
              <w:rPr>
                <w:rFonts w:cs="Arial"/>
                <w:sz w:val="16"/>
                <w:szCs w:val="16"/>
              </w:rPr>
              <w:t>enerate</w:t>
            </w:r>
            <w:proofErr w:type="gramEnd"/>
            <w:r w:rsidR="00A324AA" w:rsidRPr="0070600D">
              <w:rPr>
                <w:rFonts w:cs="Arial"/>
                <w:sz w:val="16"/>
                <w:szCs w:val="16"/>
              </w:rPr>
              <w:t>, develop, model and communicate their ideas through discussion and annotated sketches.</w:t>
            </w:r>
          </w:p>
          <w:p w:rsidR="00A324AA" w:rsidRPr="0070600D" w:rsidRDefault="00A324AA" w:rsidP="00A324AA">
            <w:pPr>
              <w:pStyle w:val="ListParagraph"/>
              <w:ind w:left="0"/>
              <w:rPr>
                <w:rFonts w:cs="Arial"/>
                <w:sz w:val="16"/>
                <w:szCs w:val="16"/>
              </w:rPr>
            </w:pPr>
            <w:r w:rsidRPr="0070600D">
              <w:rPr>
                <w:rFonts w:cs="Arial"/>
                <w:sz w:val="16"/>
                <w:szCs w:val="16"/>
              </w:rPr>
              <w:t>Make</w:t>
            </w:r>
          </w:p>
          <w:p w:rsidR="00A324AA" w:rsidRPr="0070600D" w:rsidRDefault="006910D6" w:rsidP="00A324AA">
            <w:pPr>
              <w:pStyle w:val="ListParagraph"/>
              <w:numPr>
                <w:ilvl w:val="0"/>
                <w:numId w:val="25"/>
              </w:numPr>
              <w:rPr>
                <w:rFonts w:cs="Arial"/>
                <w:sz w:val="16"/>
                <w:szCs w:val="16"/>
              </w:rPr>
            </w:pPr>
            <w:proofErr w:type="gramStart"/>
            <w:r w:rsidRPr="0070600D">
              <w:rPr>
                <w:rFonts w:cs="Arial"/>
                <w:sz w:val="16"/>
                <w:szCs w:val="16"/>
              </w:rPr>
              <w:t>s</w:t>
            </w:r>
            <w:r w:rsidR="00A324AA" w:rsidRPr="0070600D">
              <w:rPr>
                <w:rFonts w:cs="Arial"/>
                <w:sz w:val="16"/>
                <w:szCs w:val="16"/>
              </w:rPr>
              <w:t>elect</w:t>
            </w:r>
            <w:proofErr w:type="gramEnd"/>
            <w:r w:rsidR="00A324AA" w:rsidRPr="0070600D">
              <w:rPr>
                <w:rFonts w:cs="Arial"/>
                <w:sz w:val="16"/>
                <w:szCs w:val="16"/>
              </w:rPr>
              <w:t xml:space="preserve"> from and use a wider range of tools and equipment to perform practical tasks accurately.</w:t>
            </w:r>
          </w:p>
          <w:p w:rsidR="00A324AA" w:rsidRPr="0070600D" w:rsidRDefault="006910D6" w:rsidP="00A324AA">
            <w:pPr>
              <w:pStyle w:val="ListParagraph"/>
              <w:numPr>
                <w:ilvl w:val="0"/>
                <w:numId w:val="25"/>
              </w:numPr>
              <w:rPr>
                <w:rFonts w:cs="Arial"/>
                <w:sz w:val="16"/>
                <w:szCs w:val="16"/>
              </w:rPr>
            </w:pPr>
            <w:proofErr w:type="gramStart"/>
            <w:r w:rsidRPr="0070600D">
              <w:rPr>
                <w:rFonts w:cs="Arial"/>
                <w:sz w:val="16"/>
                <w:szCs w:val="16"/>
              </w:rPr>
              <w:t>s</w:t>
            </w:r>
            <w:r w:rsidR="00A324AA" w:rsidRPr="0070600D">
              <w:rPr>
                <w:rFonts w:cs="Arial"/>
                <w:sz w:val="16"/>
                <w:szCs w:val="16"/>
              </w:rPr>
              <w:t>elect</w:t>
            </w:r>
            <w:proofErr w:type="gramEnd"/>
            <w:r w:rsidR="00A324AA" w:rsidRPr="0070600D">
              <w:rPr>
                <w:rFonts w:cs="Arial"/>
                <w:sz w:val="16"/>
                <w:szCs w:val="16"/>
              </w:rPr>
              <w:t xml:space="preserve"> from and use a wider range of materials and components including materials and ingredients.</w:t>
            </w:r>
          </w:p>
          <w:p w:rsidR="00A324AA" w:rsidRPr="0070600D" w:rsidRDefault="00A324AA" w:rsidP="00A324AA">
            <w:pPr>
              <w:pStyle w:val="ListParagraph"/>
              <w:ind w:left="0"/>
              <w:rPr>
                <w:rFonts w:cs="Arial"/>
                <w:sz w:val="16"/>
                <w:szCs w:val="16"/>
              </w:rPr>
            </w:pPr>
            <w:r w:rsidRPr="0070600D">
              <w:rPr>
                <w:rFonts w:cs="Arial"/>
                <w:sz w:val="16"/>
                <w:szCs w:val="16"/>
              </w:rPr>
              <w:t>Evaluate</w:t>
            </w:r>
          </w:p>
          <w:p w:rsidR="00A324AA" w:rsidRPr="0070600D" w:rsidRDefault="00A324AA" w:rsidP="00A324AA">
            <w:pPr>
              <w:pStyle w:val="ListParagraph"/>
              <w:numPr>
                <w:ilvl w:val="0"/>
                <w:numId w:val="27"/>
              </w:numPr>
              <w:rPr>
                <w:rFonts w:cs="Arial"/>
                <w:sz w:val="16"/>
                <w:szCs w:val="16"/>
              </w:rPr>
            </w:pPr>
            <w:r w:rsidRPr="0070600D">
              <w:rPr>
                <w:rFonts w:cs="Arial"/>
                <w:sz w:val="16"/>
                <w:szCs w:val="16"/>
              </w:rPr>
              <w:t>Evaluate their ideas and products against design criteria</w:t>
            </w:r>
            <w:r w:rsidR="006910D6" w:rsidRPr="0070600D">
              <w:rPr>
                <w:rFonts w:cs="Arial"/>
                <w:sz w:val="16"/>
                <w:szCs w:val="16"/>
              </w:rPr>
              <w:t xml:space="preserve"> and consider the views of others to improve their work</w:t>
            </w:r>
          </w:p>
          <w:p w:rsidR="00A324AA" w:rsidRPr="0070600D" w:rsidRDefault="00A324AA" w:rsidP="00A324AA">
            <w:pPr>
              <w:pStyle w:val="ListParagraph"/>
              <w:ind w:left="0"/>
              <w:rPr>
                <w:rFonts w:cs="Arial"/>
                <w:sz w:val="16"/>
                <w:szCs w:val="16"/>
              </w:rPr>
            </w:pPr>
            <w:r w:rsidRPr="0070600D">
              <w:rPr>
                <w:rFonts w:cs="Arial"/>
                <w:sz w:val="16"/>
                <w:szCs w:val="16"/>
              </w:rPr>
              <w:t>Cooking and Nutrition</w:t>
            </w:r>
          </w:p>
          <w:p w:rsidR="00A324AA" w:rsidRPr="0070600D" w:rsidRDefault="00A324AA" w:rsidP="00A324AA">
            <w:pPr>
              <w:pStyle w:val="ListParagraph"/>
              <w:numPr>
                <w:ilvl w:val="0"/>
                <w:numId w:val="26"/>
              </w:numPr>
              <w:rPr>
                <w:rFonts w:cs="Arial"/>
                <w:sz w:val="16"/>
                <w:szCs w:val="16"/>
              </w:rPr>
            </w:pPr>
            <w:r w:rsidRPr="0070600D">
              <w:rPr>
                <w:rFonts w:cs="Arial"/>
                <w:sz w:val="16"/>
                <w:szCs w:val="16"/>
              </w:rPr>
              <w:t>Understand and apply the principles of a healthy and varied diet</w:t>
            </w:r>
          </w:p>
          <w:p w:rsidR="00A324AA" w:rsidRPr="0070600D" w:rsidRDefault="00A324AA" w:rsidP="00A324AA">
            <w:pPr>
              <w:pStyle w:val="ListParagraph"/>
              <w:numPr>
                <w:ilvl w:val="0"/>
                <w:numId w:val="26"/>
              </w:numPr>
              <w:rPr>
                <w:rFonts w:cs="Arial"/>
                <w:sz w:val="16"/>
                <w:szCs w:val="16"/>
              </w:rPr>
            </w:pPr>
            <w:r w:rsidRPr="0070600D">
              <w:rPr>
                <w:rFonts w:cs="Arial"/>
                <w:sz w:val="16"/>
                <w:szCs w:val="16"/>
              </w:rPr>
              <w:lastRenderedPageBreak/>
              <w:t>Prepare and cook a variety of predominantly savoury dishes using a range of cooking techniques.</w:t>
            </w:r>
          </w:p>
          <w:p w:rsidR="00A324AA" w:rsidRPr="0070600D" w:rsidRDefault="00A324AA" w:rsidP="00A324AA">
            <w:pPr>
              <w:pStyle w:val="ListParagraph"/>
              <w:numPr>
                <w:ilvl w:val="0"/>
                <w:numId w:val="26"/>
              </w:numPr>
              <w:rPr>
                <w:rFonts w:cs="Arial"/>
                <w:sz w:val="16"/>
                <w:szCs w:val="16"/>
              </w:rPr>
            </w:pPr>
            <w:r w:rsidRPr="0070600D">
              <w:rPr>
                <w:rFonts w:cs="Arial"/>
                <w:sz w:val="16"/>
                <w:szCs w:val="16"/>
              </w:rPr>
              <w:t>Understand seasonality, and know where and how a variety of ingredients are grown.</w:t>
            </w:r>
          </w:p>
        </w:tc>
        <w:tc>
          <w:tcPr>
            <w:tcW w:w="2216" w:type="dxa"/>
          </w:tcPr>
          <w:p w:rsidR="00A324AA" w:rsidRPr="0070600D" w:rsidRDefault="00A324AA" w:rsidP="00A324AA">
            <w:pPr>
              <w:rPr>
                <w:rFonts w:cs="Arial"/>
                <w:sz w:val="16"/>
                <w:szCs w:val="16"/>
              </w:rPr>
            </w:pPr>
            <w:r w:rsidRPr="0070600D">
              <w:rPr>
                <w:rFonts w:cs="Arial"/>
                <w:sz w:val="16"/>
                <w:szCs w:val="16"/>
              </w:rPr>
              <w:lastRenderedPageBreak/>
              <w:t>South American Carnival Celebration with costumes, samba music and food</w:t>
            </w:r>
          </w:p>
        </w:tc>
      </w:tr>
      <w:tr w:rsidR="00A324AA" w:rsidRPr="0070600D" w:rsidTr="009F446F">
        <w:tc>
          <w:tcPr>
            <w:tcW w:w="961" w:type="dxa"/>
            <w:vMerge/>
          </w:tcPr>
          <w:p w:rsidR="00A324AA" w:rsidRPr="0070600D" w:rsidRDefault="00A324AA" w:rsidP="00A324AA">
            <w:pPr>
              <w:rPr>
                <w:rFonts w:cs="Arial"/>
                <w:sz w:val="16"/>
                <w:szCs w:val="16"/>
              </w:rPr>
            </w:pPr>
          </w:p>
        </w:tc>
        <w:tc>
          <w:tcPr>
            <w:tcW w:w="1472" w:type="dxa"/>
            <w:vMerge/>
          </w:tcPr>
          <w:p w:rsidR="00A324AA" w:rsidRPr="0070600D" w:rsidRDefault="00A324AA" w:rsidP="00A324AA">
            <w:pPr>
              <w:rPr>
                <w:rFonts w:cs="Arial"/>
                <w:sz w:val="16"/>
                <w:szCs w:val="16"/>
              </w:rPr>
            </w:pPr>
          </w:p>
        </w:tc>
        <w:tc>
          <w:tcPr>
            <w:tcW w:w="4609" w:type="dxa"/>
          </w:tcPr>
          <w:p w:rsidR="00A324AA" w:rsidRPr="0070600D" w:rsidRDefault="00A324AA" w:rsidP="00A324AA">
            <w:pPr>
              <w:rPr>
                <w:rFonts w:cs="Arial"/>
                <w:sz w:val="16"/>
                <w:szCs w:val="16"/>
              </w:rPr>
            </w:pPr>
            <w:r w:rsidRPr="0070600D">
              <w:rPr>
                <w:rFonts w:cs="Arial"/>
                <w:sz w:val="16"/>
                <w:szCs w:val="16"/>
              </w:rPr>
              <w:t>SPRING:</w:t>
            </w:r>
          </w:p>
          <w:p w:rsidR="00A324AA" w:rsidRPr="0070600D" w:rsidRDefault="006910D6" w:rsidP="00A324AA">
            <w:pPr>
              <w:rPr>
                <w:rFonts w:cs="Arial"/>
                <w:sz w:val="16"/>
                <w:szCs w:val="16"/>
              </w:rPr>
            </w:pPr>
            <w:r w:rsidRPr="0070600D">
              <w:rPr>
                <w:rFonts w:cs="Arial"/>
                <w:sz w:val="16"/>
                <w:szCs w:val="16"/>
              </w:rPr>
              <w:t>What was life like from The Stone Age to the Iron Age?</w:t>
            </w:r>
          </w:p>
          <w:p w:rsidR="006910D6" w:rsidRPr="0070600D" w:rsidRDefault="006910D6" w:rsidP="00A324AA">
            <w:pPr>
              <w:rPr>
                <w:rFonts w:cs="Arial"/>
                <w:sz w:val="16"/>
                <w:szCs w:val="16"/>
              </w:rPr>
            </w:pPr>
            <w:r w:rsidRPr="0070600D">
              <w:rPr>
                <w:rFonts w:cs="Arial"/>
                <w:sz w:val="16"/>
                <w:szCs w:val="16"/>
              </w:rPr>
              <w:t>What was the influence of the Roman Empire on the British People?</w:t>
            </w:r>
          </w:p>
          <w:p w:rsidR="00A324AA" w:rsidRPr="0070600D" w:rsidRDefault="00A324AA" w:rsidP="00A324AA">
            <w:pPr>
              <w:rPr>
                <w:rFonts w:cs="Arial"/>
                <w:sz w:val="16"/>
                <w:szCs w:val="16"/>
              </w:rPr>
            </w:pPr>
            <w:r w:rsidRPr="0070600D">
              <w:rPr>
                <w:rFonts w:cs="Arial"/>
                <w:sz w:val="16"/>
                <w:szCs w:val="16"/>
              </w:rPr>
              <w:t>Design, make and evaluate a roundhouse.</w:t>
            </w:r>
          </w:p>
          <w:p w:rsidR="00A324AA" w:rsidRPr="0070600D" w:rsidRDefault="00A324AA" w:rsidP="00A324AA">
            <w:pPr>
              <w:rPr>
                <w:rFonts w:cs="Arial"/>
                <w:sz w:val="16"/>
                <w:szCs w:val="16"/>
              </w:rPr>
            </w:pPr>
            <w:r w:rsidRPr="0070600D">
              <w:rPr>
                <w:rFonts w:cs="Arial"/>
                <w:sz w:val="16"/>
                <w:szCs w:val="16"/>
              </w:rPr>
              <w:t>Food technology designing and making pancakes. French Food</w:t>
            </w:r>
          </w:p>
        </w:tc>
        <w:tc>
          <w:tcPr>
            <w:tcW w:w="4690" w:type="dxa"/>
          </w:tcPr>
          <w:p w:rsidR="006910D6" w:rsidRPr="0070600D" w:rsidRDefault="006910D6" w:rsidP="006910D6">
            <w:pPr>
              <w:rPr>
                <w:rFonts w:cs="Arial"/>
                <w:sz w:val="16"/>
                <w:szCs w:val="16"/>
              </w:rPr>
            </w:pPr>
            <w:r w:rsidRPr="0070600D">
              <w:rPr>
                <w:rFonts w:cs="Arial"/>
                <w:sz w:val="16"/>
                <w:szCs w:val="16"/>
              </w:rPr>
              <w:t>Design</w:t>
            </w:r>
          </w:p>
          <w:p w:rsidR="006910D6" w:rsidRPr="0070600D" w:rsidRDefault="006910D6" w:rsidP="006910D6">
            <w:pPr>
              <w:pStyle w:val="ListParagraph"/>
              <w:numPr>
                <w:ilvl w:val="0"/>
                <w:numId w:val="24"/>
              </w:numPr>
              <w:rPr>
                <w:rFonts w:cs="Arial"/>
                <w:sz w:val="16"/>
                <w:szCs w:val="16"/>
              </w:rPr>
            </w:pPr>
            <w:proofErr w:type="gramStart"/>
            <w:r w:rsidRPr="0070600D">
              <w:rPr>
                <w:rFonts w:cs="Arial"/>
                <w:sz w:val="16"/>
                <w:szCs w:val="16"/>
              </w:rPr>
              <w:t>use</w:t>
            </w:r>
            <w:proofErr w:type="gramEnd"/>
            <w:r w:rsidRPr="0070600D">
              <w:rPr>
                <w:rFonts w:cs="Arial"/>
                <w:sz w:val="16"/>
                <w:szCs w:val="16"/>
              </w:rPr>
              <w:t xml:space="preserve"> research and develop design criteria to inform the design of innovative, functional, appealing that are fit for purpose aimed at particular individuals or groups.</w:t>
            </w:r>
          </w:p>
          <w:p w:rsidR="006910D6" w:rsidRPr="0070600D" w:rsidRDefault="006910D6" w:rsidP="006910D6">
            <w:pPr>
              <w:pStyle w:val="ListParagraph"/>
              <w:ind w:left="0"/>
              <w:rPr>
                <w:rFonts w:cs="Arial"/>
                <w:sz w:val="16"/>
                <w:szCs w:val="16"/>
              </w:rPr>
            </w:pPr>
            <w:r w:rsidRPr="0070600D">
              <w:rPr>
                <w:rFonts w:cs="Arial"/>
                <w:sz w:val="16"/>
                <w:szCs w:val="16"/>
              </w:rPr>
              <w:t>Make</w:t>
            </w:r>
          </w:p>
          <w:p w:rsidR="006910D6" w:rsidRPr="0070600D" w:rsidRDefault="006910D6" w:rsidP="006910D6">
            <w:pPr>
              <w:pStyle w:val="ListParagraph"/>
              <w:numPr>
                <w:ilvl w:val="0"/>
                <w:numId w:val="21"/>
              </w:numPr>
              <w:rPr>
                <w:rFonts w:cs="Arial"/>
                <w:sz w:val="16"/>
                <w:szCs w:val="16"/>
              </w:rPr>
            </w:pPr>
            <w:r w:rsidRPr="0070600D">
              <w:rPr>
                <w:rFonts w:cs="Arial"/>
                <w:sz w:val="16"/>
                <w:szCs w:val="16"/>
              </w:rPr>
              <w:t>select from and use a wide range of materials and components, including construction materials, textiles and ingredients, according to their characteristics</w:t>
            </w:r>
          </w:p>
          <w:p w:rsidR="006910D6" w:rsidRPr="0070600D" w:rsidRDefault="006910D6" w:rsidP="006910D6">
            <w:pPr>
              <w:pStyle w:val="ListParagraph"/>
              <w:ind w:left="0"/>
              <w:rPr>
                <w:rFonts w:cs="Arial"/>
                <w:sz w:val="16"/>
                <w:szCs w:val="16"/>
              </w:rPr>
            </w:pPr>
            <w:r w:rsidRPr="0070600D">
              <w:rPr>
                <w:rFonts w:cs="Arial"/>
                <w:sz w:val="16"/>
                <w:szCs w:val="16"/>
              </w:rPr>
              <w:t>Evaluate</w:t>
            </w:r>
          </w:p>
          <w:p w:rsidR="006910D6" w:rsidRPr="0070600D" w:rsidRDefault="006910D6" w:rsidP="006910D6">
            <w:pPr>
              <w:pStyle w:val="ListParagraph"/>
              <w:numPr>
                <w:ilvl w:val="0"/>
                <w:numId w:val="21"/>
              </w:numPr>
              <w:rPr>
                <w:rFonts w:cs="Arial"/>
                <w:sz w:val="16"/>
                <w:szCs w:val="16"/>
              </w:rPr>
            </w:pPr>
            <w:proofErr w:type="gramStart"/>
            <w:r w:rsidRPr="0070600D">
              <w:rPr>
                <w:rFonts w:cs="Arial"/>
                <w:sz w:val="16"/>
                <w:szCs w:val="16"/>
              </w:rPr>
              <w:t>u</w:t>
            </w:r>
            <w:r w:rsidR="00A324AA" w:rsidRPr="0070600D">
              <w:rPr>
                <w:rFonts w:cs="Arial"/>
                <w:sz w:val="16"/>
                <w:szCs w:val="16"/>
              </w:rPr>
              <w:t>nderstand</w:t>
            </w:r>
            <w:proofErr w:type="gramEnd"/>
            <w:r w:rsidR="00A324AA" w:rsidRPr="0070600D">
              <w:rPr>
                <w:rFonts w:cs="Arial"/>
                <w:sz w:val="16"/>
                <w:szCs w:val="16"/>
              </w:rPr>
              <w:t xml:space="preserve"> how key events and individuals in design and technology have helped shape the world.</w:t>
            </w:r>
          </w:p>
          <w:p w:rsidR="006910D6" w:rsidRPr="0070600D" w:rsidRDefault="006910D6" w:rsidP="006910D6">
            <w:pPr>
              <w:pStyle w:val="ListParagraph"/>
              <w:ind w:left="0"/>
              <w:rPr>
                <w:rFonts w:cs="Arial"/>
                <w:sz w:val="16"/>
                <w:szCs w:val="16"/>
              </w:rPr>
            </w:pPr>
            <w:r w:rsidRPr="0070600D">
              <w:rPr>
                <w:rFonts w:cs="Arial"/>
                <w:sz w:val="16"/>
                <w:szCs w:val="16"/>
              </w:rPr>
              <w:t>Technical knowledge</w:t>
            </w:r>
          </w:p>
          <w:p w:rsidR="006910D6" w:rsidRPr="0070600D" w:rsidRDefault="006910D6" w:rsidP="006910D6">
            <w:pPr>
              <w:pStyle w:val="ListParagraph"/>
              <w:numPr>
                <w:ilvl w:val="0"/>
                <w:numId w:val="21"/>
              </w:numPr>
              <w:rPr>
                <w:rFonts w:cs="Arial"/>
                <w:sz w:val="16"/>
                <w:szCs w:val="16"/>
              </w:rPr>
            </w:pPr>
            <w:proofErr w:type="gramStart"/>
            <w:r w:rsidRPr="0070600D">
              <w:rPr>
                <w:rFonts w:cs="Arial"/>
                <w:sz w:val="16"/>
                <w:szCs w:val="16"/>
              </w:rPr>
              <w:t>a</w:t>
            </w:r>
            <w:r w:rsidR="00A324AA" w:rsidRPr="0070600D">
              <w:rPr>
                <w:rFonts w:cs="Arial"/>
                <w:sz w:val="16"/>
                <w:szCs w:val="16"/>
              </w:rPr>
              <w:t>pply</w:t>
            </w:r>
            <w:proofErr w:type="gramEnd"/>
            <w:r w:rsidR="00A324AA" w:rsidRPr="0070600D">
              <w:rPr>
                <w:rFonts w:cs="Arial"/>
                <w:sz w:val="16"/>
                <w:szCs w:val="16"/>
              </w:rPr>
              <w:t xml:space="preserve"> their understanding of how to strengthen, stiffen and reinforce more complex structures.</w:t>
            </w:r>
          </w:p>
          <w:p w:rsidR="006910D6" w:rsidRPr="0070600D" w:rsidRDefault="006910D6" w:rsidP="006910D6">
            <w:pPr>
              <w:pStyle w:val="ListParagraph"/>
              <w:ind w:left="0"/>
              <w:rPr>
                <w:rFonts w:cs="Arial"/>
                <w:sz w:val="16"/>
                <w:szCs w:val="16"/>
              </w:rPr>
            </w:pPr>
            <w:r w:rsidRPr="0070600D">
              <w:rPr>
                <w:rFonts w:cs="Arial"/>
                <w:sz w:val="16"/>
                <w:szCs w:val="16"/>
              </w:rPr>
              <w:t>Cooking and nutrition</w:t>
            </w:r>
          </w:p>
          <w:p w:rsidR="006910D6" w:rsidRPr="0070600D" w:rsidRDefault="006910D6" w:rsidP="006910D6">
            <w:pPr>
              <w:pStyle w:val="ListParagraph"/>
              <w:numPr>
                <w:ilvl w:val="0"/>
                <w:numId w:val="21"/>
              </w:numPr>
              <w:rPr>
                <w:rFonts w:cs="Arial"/>
                <w:sz w:val="16"/>
                <w:szCs w:val="16"/>
              </w:rPr>
            </w:pPr>
            <w:r w:rsidRPr="0070600D">
              <w:rPr>
                <w:rFonts w:cs="Arial"/>
                <w:sz w:val="16"/>
                <w:szCs w:val="16"/>
              </w:rPr>
              <w:t>understand and apply the principles of a healthy and varied diet</w:t>
            </w:r>
          </w:p>
          <w:p w:rsidR="006910D6" w:rsidRPr="0070600D" w:rsidRDefault="006910D6" w:rsidP="006910D6">
            <w:pPr>
              <w:pStyle w:val="ListParagraph"/>
              <w:numPr>
                <w:ilvl w:val="0"/>
                <w:numId w:val="21"/>
              </w:numPr>
              <w:rPr>
                <w:rFonts w:cs="Arial"/>
                <w:sz w:val="16"/>
                <w:szCs w:val="16"/>
              </w:rPr>
            </w:pPr>
            <w:proofErr w:type="gramStart"/>
            <w:r w:rsidRPr="0070600D">
              <w:rPr>
                <w:rFonts w:cs="Arial"/>
                <w:sz w:val="16"/>
                <w:szCs w:val="16"/>
              </w:rPr>
              <w:t>prepare</w:t>
            </w:r>
            <w:proofErr w:type="gramEnd"/>
            <w:r w:rsidRPr="0070600D">
              <w:rPr>
                <w:rFonts w:cs="Arial"/>
                <w:sz w:val="16"/>
                <w:szCs w:val="16"/>
              </w:rPr>
              <w:t xml:space="preserve"> and cook a variety of predominantly savoury dishes using a range of cooking techniques.</w:t>
            </w:r>
          </w:p>
          <w:p w:rsidR="006910D6" w:rsidRPr="0070600D" w:rsidRDefault="006910D6" w:rsidP="006910D6">
            <w:pPr>
              <w:pStyle w:val="ListParagraph"/>
              <w:ind w:left="0"/>
              <w:rPr>
                <w:rFonts w:cs="Arial"/>
                <w:sz w:val="16"/>
                <w:szCs w:val="16"/>
              </w:rPr>
            </w:pPr>
          </w:p>
        </w:tc>
        <w:tc>
          <w:tcPr>
            <w:tcW w:w="2216" w:type="dxa"/>
          </w:tcPr>
          <w:p w:rsidR="00A324AA" w:rsidRPr="0070600D" w:rsidRDefault="00A324AA" w:rsidP="00A324AA">
            <w:pPr>
              <w:rPr>
                <w:rFonts w:cs="Arial"/>
                <w:sz w:val="16"/>
                <w:szCs w:val="16"/>
              </w:rPr>
            </w:pPr>
            <w:r w:rsidRPr="0070600D">
              <w:rPr>
                <w:rFonts w:cs="Arial"/>
                <w:sz w:val="16"/>
                <w:szCs w:val="16"/>
              </w:rPr>
              <w:t>Educational Visit to Murton Park</w:t>
            </w:r>
          </w:p>
          <w:p w:rsidR="006910D6" w:rsidRPr="0070600D" w:rsidRDefault="006910D6" w:rsidP="00A324AA">
            <w:pPr>
              <w:rPr>
                <w:rFonts w:cs="Arial"/>
                <w:sz w:val="16"/>
                <w:szCs w:val="16"/>
              </w:rPr>
            </w:pPr>
            <w:proofErr w:type="spellStart"/>
            <w:r w:rsidRPr="0070600D">
              <w:rPr>
                <w:rFonts w:cs="Arial"/>
                <w:sz w:val="16"/>
                <w:szCs w:val="16"/>
              </w:rPr>
              <w:t>MfL</w:t>
            </w:r>
            <w:proofErr w:type="spellEnd"/>
            <w:r w:rsidRPr="0070600D">
              <w:rPr>
                <w:rFonts w:cs="Arial"/>
                <w:sz w:val="16"/>
                <w:szCs w:val="16"/>
              </w:rPr>
              <w:t xml:space="preserve"> week exploring French food.</w:t>
            </w:r>
          </w:p>
          <w:p w:rsidR="00A324AA" w:rsidRPr="0070600D" w:rsidRDefault="00A324AA" w:rsidP="00A324AA">
            <w:pPr>
              <w:rPr>
                <w:rFonts w:cs="Arial"/>
                <w:sz w:val="16"/>
                <w:szCs w:val="16"/>
              </w:rPr>
            </w:pPr>
          </w:p>
        </w:tc>
      </w:tr>
      <w:tr w:rsidR="00A324AA" w:rsidRPr="0070600D" w:rsidTr="00697B64">
        <w:tc>
          <w:tcPr>
            <w:tcW w:w="961" w:type="dxa"/>
            <w:vMerge/>
          </w:tcPr>
          <w:p w:rsidR="00A324AA" w:rsidRPr="0070600D" w:rsidRDefault="00A324AA" w:rsidP="00A324AA">
            <w:pPr>
              <w:rPr>
                <w:rFonts w:cs="Arial"/>
                <w:sz w:val="16"/>
                <w:szCs w:val="16"/>
              </w:rPr>
            </w:pPr>
          </w:p>
        </w:tc>
        <w:tc>
          <w:tcPr>
            <w:tcW w:w="1472" w:type="dxa"/>
            <w:vMerge/>
          </w:tcPr>
          <w:p w:rsidR="00A324AA" w:rsidRPr="0070600D" w:rsidRDefault="00A324AA" w:rsidP="00A324AA">
            <w:pPr>
              <w:rPr>
                <w:rFonts w:cs="Arial"/>
                <w:sz w:val="16"/>
                <w:szCs w:val="16"/>
              </w:rPr>
            </w:pPr>
          </w:p>
        </w:tc>
        <w:tc>
          <w:tcPr>
            <w:tcW w:w="4609" w:type="dxa"/>
          </w:tcPr>
          <w:p w:rsidR="00A324AA" w:rsidRPr="0070600D" w:rsidRDefault="00A324AA" w:rsidP="00A324AA">
            <w:pPr>
              <w:rPr>
                <w:rFonts w:cs="Arial"/>
                <w:sz w:val="16"/>
                <w:szCs w:val="16"/>
              </w:rPr>
            </w:pPr>
            <w:r w:rsidRPr="0070600D">
              <w:rPr>
                <w:rFonts w:cs="Arial"/>
                <w:sz w:val="16"/>
                <w:szCs w:val="16"/>
              </w:rPr>
              <w:t>SUMMER:</w:t>
            </w:r>
          </w:p>
          <w:p w:rsidR="006910D6" w:rsidRPr="0070600D" w:rsidRDefault="006910D6" w:rsidP="00A324AA">
            <w:pPr>
              <w:rPr>
                <w:rFonts w:cs="Arial"/>
                <w:sz w:val="16"/>
                <w:szCs w:val="16"/>
              </w:rPr>
            </w:pPr>
            <w:r w:rsidRPr="0070600D">
              <w:rPr>
                <w:rFonts w:cs="Arial"/>
                <w:sz w:val="16"/>
                <w:szCs w:val="16"/>
              </w:rPr>
              <w:t>What is life like underwater?</w:t>
            </w:r>
          </w:p>
          <w:p w:rsidR="00A324AA" w:rsidRPr="0070600D" w:rsidRDefault="00A324AA" w:rsidP="00A324AA">
            <w:pPr>
              <w:rPr>
                <w:rFonts w:cs="Arial"/>
                <w:sz w:val="16"/>
                <w:szCs w:val="16"/>
              </w:rPr>
            </w:pPr>
            <w:r w:rsidRPr="0070600D">
              <w:rPr>
                <w:rFonts w:cs="Arial"/>
                <w:sz w:val="16"/>
                <w:szCs w:val="16"/>
              </w:rPr>
              <w:t>Design, make and evaluate a model of a deep sea creature.</w:t>
            </w:r>
          </w:p>
        </w:tc>
        <w:tc>
          <w:tcPr>
            <w:tcW w:w="4690" w:type="dxa"/>
          </w:tcPr>
          <w:p w:rsidR="006910D6" w:rsidRPr="0070600D" w:rsidRDefault="006910D6" w:rsidP="006910D6">
            <w:pPr>
              <w:rPr>
                <w:rFonts w:cs="Arial"/>
                <w:sz w:val="16"/>
                <w:szCs w:val="16"/>
              </w:rPr>
            </w:pPr>
            <w:r w:rsidRPr="0070600D">
              <w:rPr>
                <w:rFonts w:cs="Arial"/>
                <w:sz w:val="16"/>
                <w:szCs w:val="16"/>
              </w:rPr>
              <w:t>Design</w:t>
            </w:r>
          </w:p>
          <w:p w:rsidR="006910D6" w:rsidRPr="0070600D" w:rsidRDefault="006910D6" w:rsidP="006910D6">
            <w:pPr>
              <w:pStyle w:val="ListParagraph"/>
              <w:numPr>
                <w:ilvl w:val="0"/>
                <w:numId w:val="24"/>
              </w:numPr>
              <w:rPr>
                <w:rFonts w:cs="Arial"/>
                <w:sz w:val="16"/>
                <w:szCs w:val="16"/>
              </w:rPr>
            </w:pPr>
            <w:proofErr w:type="gramStart"/>
            <w:r w:rsidRPr="0070600D">
              <w:rPr>
                <w:rFonts w:cs="Arial"/>
                <w:sz w:val="16"/>
                <w:szCs w:val="16"/>
              </w:rPr>
              <w:t>use</w:t>
            </w:r>
            <w:proofErr w:type="gramEnd"/>
            <w:r w:rsidRPr="0070600D">
              <w:rPr>
                <w:rFonts w:cs="Arial"/>
                <w:sz w:val="16"/>
                <w:szCs w:val="16"/>
              </w:rPr>
              <w:t xml:space="preserve"> research and develop design criteria to inform the design of innovative, functional, appealing that are fit for purpose aimed at particular individuals or groups.</w:t>
            </w:r>
          </w:p>
          <w:p w:rsidR="006910D6" w:rsidRPr="0070600D" w:rsidRDefault="006910D6" w:rsidP="006910D6">
            <w:pPr>
              <w:pStyle w:val="ListParagraph"/>
              <w:ind w:left="0"/>
              <w:rPr>
                <w:rFonts w:cs="Arial"/>
                <w:sz w:val="16"/>
                <w:szCs w:val="16"/>
              </w:rPr>
            </w:pPr>
            <w:r w:rsidRPr="0070600D">
              <w:rPr>
                <w:rFonts w:cs="Arial"/>
                <w:sz w:val="16"/>
                <w:szCs w:val="16"/>
              </w:rPr>
              <w:t>Make</w:t>
            </w:r>
          </w:p>
          <w:p w:rsidR="006910D6" w:rsidRPr="0070600D" w:rsidRDefault="006910D6" w:rsidP="006910D6">
            <w:pPr>
              <w:pStyle w:val="ListParagraph"/>
              <w:numPr>
                <w:ilvl w:val="0"/>
                <w:numId w:val="25"/>
              </w:numPr>
              <w:rPr>
                <w:rFonts w:cs="Arial"/>
                <w:sz w:val="16"/>
                <w:szCs w:val="16"/>
              </w:rPr>
            </w:pPr>
            <w:proofErr w:type="gramStart"/>
            <w:r w:rsidRPr="0070600D">
              <w:rPr>
                <w:rFonts w:cs="Arial"/>
                <w:sz w:val="16"/>
                <w:szCs w:val="16"/>
              </w:rPr>
              <w:t>select</w:t>
            </w:r>
            <w:proofErr w:type="gramEnd"/>
            <w:r w:rsidRPr="0070600D">
              <w:rPr>
                <w:rFonts w:cs="Arial"/>
                <w:sz w:val="16"/>
                <w:szCs w:val="16"/>
              </w:rPr>
              <w:t xml:space="preserve"> from and use a wider range of tools and equipment to perform practical tasks accurately.</w:t>
            </w:r>
          </w:p>
          <w:p w:rsidR="006910D6" w:rsidRPr="0070600D" w:rsidRDefault="006910D6" w:rsidP="006910D6">
            <w:pPr>
              <w:pStyle w:val="ListParagraph"/>
              <w:numPr>
                <w:ilvl w:val="0"/>
                <w:numId w:val="25"/>
              </w:numPr>
              <w:rPr>
                <w:rFonts w:cs="Arial"/>
                <w:sz w:val="16"/>
                <w:szCs w:val="16"/>
              </w:rPr>
            </w:pPr>
            <w:proofErr w:type="gramStart"/>
            <w:r w:rsidRPr="0070600D">
              <w:rPr>
                <w:rFonts w:cs="Arial"/>
                <w:sz w:val="16"/>
                <w:szCs w:val="16"/>
              </w:rPr>
              <w:t>select</w:t>
            </w:r>
            <w:proofErr w:type="gramEnd"/>
            <w:r w:rsidRPr="0070600D">
              <w:rPr>
                <w:rFonts w:cs="Arial"/>
                <w:sz w:val="16"/>
                <w:szCs w:val="16"/>
              </w:rPr>
              <w:t xml:space="preserve"> from and use a wider range of materials and components including materials and ingredients.</w:t>
            </w:r>
          </w:p>
          <w:p w:rsidR="006910D6" w:rsidRPr="0070600D" w:rsidRDefault="006910D6" w:rsidP="006910D6">
            <w:pPr>
              <w:pStyle w:val="ListParagraph"/>
              <w:ind w:left="0"/>
              <w:rPr>
                <w:rFonts w:cs="Arial"/>
                <w:sz w:val="16"/>
                <w:szCs w:val="16"/>
              </w:rPr>
            </w:pPr>
            <w:r w:rsidRPr="0070600D">
              <w:rPr>
                <w:rFonts w:cs="Arial"/>
                <w:sz w:val="16"/>
                <w:szCs w:val="16"/>
              </w:rPr>
              <w:t>Evaluate</w:t>
            </w:r>
          </w:p>
          <w:p w:rsidR="006910D6" w:rsidRPr="0070600D" w:rsidRDefault="006910D6" w:rsidP="006910D6">
            <w:pPr>
              <w:pStyle w:val="ListParagraph"/>
              <w:numPr>
                <w:ilvl w:val="0"/>
                <w:numId w:val="28"/>
              </w:numPr>
              <w:rPr>
                <w:rFonts w:cs="Arial"/>
                <w:sz w:val="16"/>
                <w:szCs w:val="16"/>
              </w:rPr>
            </w:pPr>
            <w:r w:rsidRPr="0070600D">
              <w:rPr>
                <w:rFonts w:cs="Arial"/>
                <w:sz w:val="16"/>
                <w:szCs w:val="16"/>
              </w:rPr>
              <w:t>evaluate their ideas and products against design criteria and consider the views of others to improve their work</w:t>
            </w:r>
          </w:p>
          <w:p w:rsidR="006910D6" w:rsidRPr="0070600D" w:rsidRDefault="006910D6" w:rsidP="006910D6">
            <w:pPr>
              <w:pStyle w:val="ListParagraph"/>
              <w:ind w:left="0"/>
              <w:rPr>
                <w:rFonts w:cs="Arial"/>
                <w:sz w:val="16"/>
                <w:szCs w:val="16"/>
              </w:rPr>
            </w:pPr>
            <w:r w:rsidRPr="0070600D">
              <w:rPr>
                <w:rFonts w:cs="Arial"/>
                <w:sz w:val="16"/>
                <w:szCs w:val="16"/>
              </w:rPr>
              <w:t>Technical knowledge</w:t>
            </w:r>
          </w:p>
          <w:p w:rsidR="006910D6" w:rsidRPr="0070600D" w:rsidRDefault="006910D6" w:rsidP="006910D6">
            <w:pPr>
              <w:pStyle w:val="ListParagraph"/>
              <w:numPr>
                <w:ilvl w:val="0"/>
                <w:numId w:val="21"/>
              </w:numPr>
              <w:rPr>
                <w:rFonts w:cs="Arial"/>
                <w:sz w:val="16"/>
                <w:szCs w:val="16"/>
              </w:rPr>
            </w:pPr>
            <w:proofErr w:type="gramStart"/>
            <w:r w:rsidRPr="0070600D">
              <w:rPr>
                <w:rFonts w:cs="Arial"/>
                <w:sz w:val="16"/>
                <w:szCs w:val="16"/>
              </w:rPr>
              <w:t>apply</w:t>
            </w:r>
            <w:proofErr w:type="gramEnd"/>
            <w:r w:rsidRPr="0070600D">
              <w:rPr>
                <w:rFonts w:cs="Arial"/>
                <w:sz w:val="16"/>
                <w:szCs w:val="16"/>
              </w:rPr>
              <w:t xml:space="preserve"> their understanding of how to strengthen, stiffen and reinforce more complex structures.</w:t>
            </w:r>
          </w:p>
          <w:p w:rsidR="006910D6" w:rsidRPr="0070600D" w:rsidRDefault="006910D6" w:rsidP="006910D6">
            <w:pPr>
              <w:pStyle w:val="ListParagraph"/>
              <w:ind w:left="0"/>
              <w:rPr>
                <w:rFonts w:cs="Arial"/>
                <w:sz w:val="16"/>
                <w:szCs w:val="16"/>
              </w:rPr>
            </w:pPr>
          </w:p>
          <w:p w:rsidR="006910D6" w:rsidRPr="0070600D" w:rsidRDefault="006910D6" w:rsidP="006910D6">
            <w:pPr>
              <w:pStyle w:val="ListParagraph"/>
              <w:ind w:left="0"/>
              <w:rPr>
                <w:rFonts w:cs="Arial"/>
                <w:sz w:val="16"/>
                <w:szCs w:val="16"/>
              </w:rPr>
            </w:pPr>
          </w:p>
          <w:p w:rsidR="00A324AA" w:rsidRPr="0070600D" w:rsidRDefault="00A324AA" w:rsidP="00A324AA">
            <w:pPr>
              <w:rPr>
                <w:rFonts w:cs="Arial"/>
                <w:sz w:val="16"/>
                <w:szCs w:val="16"/>
              </w:rPr>
            </w:pPr>
          </w:p>
        </w:tc>
        <w:tc>
          <w:tcPr>
            <w:tcW w:w="2216" w:type="dxa"/>
          </w:tcPr>
          <w:p w:rsidR="00A324AA" w:rsidRPr="0070600D" w:rsidRDefault="00A324AA" w:rsidP="00A324AA">
            <w:pPr>
              <w:rPr>
                <w:rFonts w:cs="Arial"/>
                <w:sz w:val="16"/>
                <w:szCs w:val="16"/>
              </w:rPr>
            </w:pPr>
            <w:r w:rsidRPr="0070600D">
              <w:rPr>
                <w:rFonts w:cs="Arial"/>
                <w:sz w:val="16"/>
                <w:szCs w:val="16"/>
              </w:rPr>
              <w:t>Educational Visit to The Deep</w:t>
            </w:r>
          </w:p>
          <w:p w:rsidR="00A324AA" w:rsidRPr="0070600D" w:rsidRDefault="00A324AA" w:rsidP="00A324AA">
            <w:pPr>
              <w:rPr>
                <w:rFonts w:cs="Arial"/>
                <w:sz w:val="16"/>
                <w:szCs w:val="16"/>
              </w:rPr>
            </w:pPr>
            <w:r w:rsidRPr="0070600D">
              <w:rPr>
                <w:rFonts w:cs="Arial"/>
                <w:sz w:val="16"/>
                <w:szCs w:val="16"/>
              </w:rPr>
              <w:t>Arts Week</w:t>
            </w:r>
          </w:p>
        </w:tc>
      </w:tr>
      <w:tr w:rsidR="00A324AA" w:rsidRPr="0070600D" w:rsidTr="0070600D">
        <w:trPr>
          <w:trHeight w:val="1691"/>
        </w:trPr>
        <w:tc>
          <w:tcPr>
            <w:tcW w:w="961" w:type="dxa"/>
            <w:vMerge w:val="restart"/>
          </w:tcPr>
          <w:p w:rsidR="00A324AA" w:rsidRPr="0070600D" w:rsidRDefault="00A324AA" w:rsidP="00A324AA">
            <w:pPr>
              <w:rPr>
                <w:rFonts w:cs="Arial"/>
                <w:sz w:val="16"/>
                <w:szCs w:val="16"/>
              </w:rPr>
            </w:pPr>
            <w:r w:rsidRPr="0070600D">
              <w:rPr>
                <w:rFonts w:cs="Arial"/>
                <w:sz w:val="16"/>
                <w:szCs w:val="16"/>
              </w:rPr>
              <w:lastRenderedPageBreak/>
              <w:t>4</w:t>
            </w:r>
          </w:p>
        </w:tc>
        <w:tc>
          <w:tcPr>
            <w:tcW w:w="1472" w:type="dxa"/>
            <w:vMerge w:val="restart"/>
          </w:tcPr>
          <w:p w:rsidR="00A324AA" w:rsidRPr="0070600D" w:rsidRDefault="00A324AA" w:rsidP="00A324AA">
            <w:pPr>
              <w:rPr>
                <w:rFonts w:cs="Arial"/>
                <w:sz w:val="16"/>
                <w:szCs w:val="16"/>
              </w:rPr>
            </w:pPr>
            <w:r w:rsidRPr="0070600D">
              <w:rPr>
                <w:rFonts w:cs="Arial"/>
                <w:sz w:val="16"/>
                <w:szCs w:val="16"/>
              </w:rPr>
              <w:t>D&amp;T is integrated into our creative curriculum through our thematic learning enquiries. D&amp;T skills are taught and then applied through contextualised learning opportunities. There are also additional opportunities to develop D&amp;T skills through PLT challenges and theme weeks.</w:t>
            </w:r>
          </w:p>
        </w:tc>
        <w:tc>
          <w:tcPr>
            <w:tcW w:w="4609" w:type="dxa"/>
            <w:shd w:val="clear" w:color="auto" w:fill="auto"/>
          </w:tcPr>
          <w:p w:rsidR="00A324AA" w:rsidRPr="0070600D" w:rsidRDefault="0091112A" w:rsidP="00A324AA">
            <w:pPr>
              <w:rPr>
                <w:rFonts w:cs="Arial"/>
                <w:sz w:val="16"/>
                <w:szCs w:val="16"/>
              </w:rPr>
            </w:pPr>
            <w:r w:rsidRPr="0070600D">
              <w:rPr>
                <w:rFonts w:cs="Arial"/>
                <w:sz w:val="16"/>
                <w:szCs w:val="16"/>
              </w:rPr>
              <w:t>AUTUMN:</w:t>
            </w:r>
          </w:p>
          <w:p w:rsidR="0091112A" w:rsidRDefault="0091112A" w:rsidP="00A324AA">
            <w:pPr>
              <w:rPr>
                <w:rFonts w:cs="Arial"/>
                <w:sz w:val="16"/>
                <w:szCs w:val="16"/>
              </w:rPr>
            </w:pPr>
            <w:r w:rsidRPr="0070600D">
              <w:rPr>
                <w:rFonts w:cs="Arial"/>
                <w:sz w:val="16"/>
                <w:szCs w:val="16"/>
              </w:rPr>
              <w:t>Where would you like to visit in Europe?</w:t>
            </w:r>
          </w:p>
          <w:p w:rsidR="0070600D" w:rsidRDefault="0070600D" w:rsidP="00A324AA">
            <w:pPr>
              <w:rPr>
                <w:rFonts w:cs="Arial"/>
                <w:sz w:val="16"/>
                <w:szCs w:val="16"/>
              </w:rPr>
            </w:pPr>
            <w:r>
              <w:rPr>
                <w:rFonts w:cs="Arial"/>
                <w:sz w:val="16"/>
                <w:szCs w:val="16"/>
              </w:rPr>
              <w:t>Designing and making circuit based models linking to the electricity project.</w:t>
            </w:r>
          </w:p>
          <w:p w:rsidR="0070600D" w:rsidRPr="0070600D" w:rsidRDefault="00F72C78" w:rsidP="00A324AA">
            <w:pPr>
              <w:rPr>
                <w:rFonts w:cs="Arial"/>
                <w:sz w:val="16"/>
                <w:szCs w:val="16"/>
              </w:rPr>
            </w:pPr>
            <w:r>
              <w:rPr>
                <w:rFonts w:cs="Arial"/>
                <w:sz w:val="16"/>
                <w:szCs w:val="16"/>
              </w:rPr>
              <w:t>Cookery for European Banque</w:t>
            </w:r>
            <w:r w:rsidR="0070600D">
              <w:rPr>
                <w:rFonts w:cs="Arial"/>
                <w:sz w:val="16"/>
                <w:szCs w:val="16"/>
              </w:rPr>
              <w:t>t</w:t>
            </w:r>
          </w:p>
        </w:tc>
        <w:tc>
          <w:tcPr>
            <w:tcW w:w="4690" w:type="dxa"/>
            <w:shd w:val="clear" w:color="auto" w:fill="auto"/>
          </w:tcPr>
          <w:p w:rsidR="0070600D" w:rsidRPr="00F72C78" w:rsidRDefault="0070600D" w:rsidP="0070600D">
            <w:pPr>
              <w:rPr>
                <w:sz w:val="16"/>
                <w:szCs w:val="16"/>
              </w:rPr>
            </w:pPr>
            <w:r w:rsidRPr="00F72C78">
              <w:rPr>
                <w:sz w:val="16"/>
                <w:szCs w:val="16"/>
              </w:rPr>
              <w:t>Cookery and nutrition</w:t>
            </w:r>
          </w:p>
          <w:p w:rsidR="0070600D" w:rsidRPr="00F72C78" w:rsidRDefault="0070600D" w:rsidP="0070600D">
            <w:pPr>
              <w:pStyle w:val="ListParagraph"/>
              <w:numPr>
                <w:ilvl w:val="0"/>
                <w:numId w:val="21"/>
              </w:numPr>
              <w:rPr>
                <w:sz w:val="16"/>
                <w:szCs w:val="16"/>
              </w:rPr>
            </w:pPr>
            <w:r w:rsidRPr="00F72C78">
              <w:rPr>
                <w:sz w:val="16"/>
                <w:szCs w:val="16"/>
              </w:rPr>
              <w:t xml:space="preserve">understand and apply the principles of a healthy and varied diet </w:t>
            </w:r>
          </w:p>
          <w:p w:rsidR="0070600D" w:rsidRPr="00F72C78" w:rsidRDefault="0070600D" w:rsidP="00F72C78">
            <w:pPr>
              <w:pStyle w:val="ListParagraph"/>
              <w:numPr>
                <w:ilvl w:val="0"/>
                <w:numId w:val="21"/>
              </w:numPr>
              <w:rPr>
                <w:sz w:val="16"/>
                <w:szCs w:val="16"/>
              </w:rPr>
            </w:pPr>
            <w:r w:rsidRPr="00F72C78">
              <w:rPr>
                <w:sz w:val="16"/>
                <w:szCs w:val="16"/>
              </w:rPr>
              <w:t xml:space="preserve">prepare and cook a variety of predominantly savoury dishes using a range of cooking techniques </w:t>
            </w:r>
          </w:p>
          <w:p w:rsidR="00A324AA" w:rsidRPr="00F72C78" w:rsidRDefault="00A324AA" w:rsidP="00A324AA">
            <w:pPr>
              <w:rPr>
                <w:rFonts w:cs="Arial"/>
                <w:sz w:val="16"/>
                <w:szCs w:val="16"/>
              </w:rPr>
            </w:pPr>
          </w:p>
        </w:tc>
        <w:tc>
          <w:tcPr>
            <w:tcW w:w="2216" w:type="dxa"/>
            <w:shd w:val="clear" w:color="auto" w:fill="auto"/>
          </w:tcPr>
          <w:p w:rsidR="00A324AA" w:rsidRPr="00F72C78" w:rsidRDefault="00A324AA" w:rsidP="00A324AA">
            <w:pPr>
              <w:rPr>
                <w:rFonts w:cs="Arial"/>
                <w:sz w:val="16"/>
                <w:szCs w:val="16"/>
              </w:rPr>
            </w:pPr>
            <w:r w:rsidRPr="00F72C78">
              <w:rPr>
                <w:rFonts w:cs="Arial"/>
                <w:sz w:val="16"/>
                <w:szCs w:val="16"/>
              </w:rPr>
              <w:t xml:space="preserve">Creative European celebration banquet </w:t>
            </w:r>
          </w:p>
        </w:tc>
      </w:tr>
      <w:tr w:rsidR="00891071" w:rsidRPr="0070600D" w:rsidTr="0070600D">
        <w:tc>
          <w:tcPr>
            <w:tcW w:w="961" w:type="dxa"/>
            <w:vMerge/>
          </w:tcPr>
          <w:p w:rsidR="00891071" w:rsidRPr="0070600D" w:rsidRDefault="00891071" w:rsidP="00891071">
            <w:pPr>
              <w:rPr>
                <w:rFonts w:cs="Arial"/>
                <w:sz w:val="16"/>
                <w:szCs w:val="16"/>
              </w:rPr>
            </w:pPr>
          </w:p>
        </w:tc>
        <w:tc>
          <w:tcPr>
            <w:tcW w:w="1472" w:type="dxa"/>
            <w:vMerge/>
          </w:tcPr>
          <w:p w:rsidR="00891071" w:rsidRPr="0070600D" w:rsidRDefault="00891071" w:rsidP="00891071">
            <w:pPr>
              <w:rPr>
                <w:rFonts w:cs="Arial"/>
                <w:sz w:val="16"/>
                <w:szCs w:val="16"/>
              </w:rPr>
            </w:pPr>
          </w:p>
        </w:tc>
        <w:tc>
          <w:tcPr>
            <w:tcW w:w="4609" w:type="dxa"/>
            <w:shd w:val="clear" w:color="auto" w:fill="auto"/>
          </w:tcPr>
          <w:p w:rsidR="00891071" w:rsidRPr="0070600D" w:rsidRDefault="0091112A" w:rsidP="00891071">
            <w:pPr>
              <w:rPr>
                <w:rFonts w:cs="Arial"/>
                <w:sz w:val="16"/>
                <w:szCs w:val="16"/>
              </w:rPr>
            </w:pPr>
            <w:r w:rsidRPr="0070600D">
              <w:rPr>
                <w:rFonts w:cs="Arial"/>
                <w:sz w:val="16"/>
                <w:szCs w:val="16"/>
              </w:rPr>
              <w:t>SPRING:</w:t>
            </w:r>
          </w:p>
          <w:p w:rsidR="0091112A" w:rsidRDefault="0091112A" w:rsidP="00891071">
            <w:pPr>
              <w:rPr>
                <w:rFonts w:cs="Arial"/>
                <w:sz w:val="16"/>
                <w:szCs w:val="16"/>
              </w:rPr>
            </w:pPr>
            <w:r w:rsidRPr="0070600D">
              <w:rPr>
                <w:rFonts w:cs="Arial"/>
                <w:sz w:val="16"/>
                <w:szCs w:val="16"/>
              </w:rPr>
              <w:t>What was life like in Anglo-Saxon and Viking Britain?</w:t>
            </w:r>
          </w:p>
          <w:p w:rsidR="0070600D" w:rsidRPr="0070600D" w:rsidRDefault="0070600D" w:rsidP="00891071">
            <w:pPr>
              <w:rPr>
                <w:rFonts w:cs="Arial"/>
                <w:sz w:val="16"/>
                <w:szCs w:val="16"/>
              </w:rPr>
            </w:pPr>
            <w:r>
              <w:rPr>
                <w:rFonts w:cs="Arial"/>
                <w:sz w:val="16"/>
                <w:szCs w:val="16"/>
              </w:rPr>
              <w:t>Designing and making Viking shields and a Viking longboat</w:t>
            </w:r>
          </w:p>
        </w:tc>
        <w:tc>
          <w:tcPr>
            <w:tcW w:w="4690" w:type="dxa"/>
            <w:shd w:val="clear" w:color="auto" w:fill="auto"/>
          </w:tcPr>
          <w:p w:rsidR="0070600D" w:rsidRPr="0070600D" w:rsidRDefault="0070600D" w:rsidP="0070600D">
            <w:pPr>
              <w:rPr>
                <w:rFonts w:cs="Arial"/>
                <w:sz w:val="16"/>
                <w:szCs w:val="16"/>
              </w:rPr>
            </w:pPr>
            <w:r w:rsidRPr="0070600D">
              <w:rPr>
                <w:rFonts w:cs="Arial"/>
                <w:sz w:val="16"/>
                <w:szCs w:val="16"/>
              </w:rPr>
              <w:t>Design</w:t>
            </w:r>
          </w:p>
          <w:p w:rsidR="0070600D" w:rsidRPr="0070600D" w:rsidRDefault="0070600D" w:rsidP="0070600D">
            <w:pPr>
              <w:pStyle w:val="ListParagraph"/>
              <w:numPr>
                <w:ilvl w:val="0"/>
                <w:numId w:val="24"/>
              </w:numPr>
              <w:rPr>
                <w:rFonts w:cs="Arial"/>
                <w:sz w:val="16"/>
                <w:szCs w:val="16"/>
              </w:rPr>
            </w:pPr>
            <w:proofErr w:type="gramStart"/>
            <w:r w:rsidRPr="0070600D">
              <w:rPr>
                <w:rFonts w:cs="Arial"/>
                <w:sz w:val="16"/>
                <w:szCs w:val="16"/>
              </w:rPr>
              <w:t>use</w:t>
            </w:r>
            <w:proofErr w:type="gramEnd"/>
            <w:r w:rsidRPr="0070600D">
              <w:rPr>
                <w:rFonts w:cs="Arial"/>
                <w:sz w:val="16"/>
                <w:szCs w:val="16"/>
              </w:rPr>
              <w:t xml:space="preserve"> research and develop design criteria to inform the design of innovative, functional, appealing that are fit for purpose aimed at particular individuals or groups.</w:t>
            </w:r>
          </w:p>
          <w:p w:rsidR="0070600D" w:rsidRPr="0070600D" w:rsidRDefault="0070600D" w:rsidP="0070600D">
            <w:pPr>
              <w:pStyle w:val="ListParagraph"/>
              <w:ind w:left="0"/>
              <w:rPr>
                <w:rFonts w:cs="Arial"/>
                <w:sz w:val="16"/>
                <w:szCs w:val="16"/>
              </w:rPr>
            </w:pPr>
            <w:r w:rsidRPr="0070600D">
              <w:rPr>
                <w:rFonts w:cs="Arial"/>
                <w:sz w:val="16"/>
                <w:szCs w:val="16"/>
              </w:rPr>
              <w:t>Make</w:t>
            </w:r>
          </w:p>
          <w:p w:rsidR="0070600D" w:rsidRPr="0070600D" w:rsidRDefault="0070600D" w:rsidP="0070600D">
            <w:pPr>
              <w:pStyle w:val="ListParagraph"/>
              <w:numPr>
                <w:ilvl w:val="0"/>
                <w:numId w:val="25"/>
              </w:numPr>
              <w:rPr>
                <w:rFonts w:cs="Arial"/>
                <w:sz w:val="16"/>
                <w:szCs w:val="16"/>
              </w:rPr>
            </w:pPr>
            <w:proofErr w:type="gramStart"/>
            <w:r w:rsidRPr="0070600D">
              <w:rPr>
                <w:rFonts w:cs="Arial"/>
                <w:sz w:val="16"/>
                <w:szCs w:val="16"/>
              </w:rPr>
              <w:t>select</w:t>
            </w:r>
            <w:proofErr w:type="gramEnd"/>
            <w:r w:rsidRPr="0070600D">
              <w:rPr>
                <w:rFonts w:cs="Arial"/>
                <w:sz w:val="16"/>
                <w:szCs w:val="16"/>
              </w:rPr>
              <w:t xml:space="preserve"> from and use a wider range of tools and equipment to perform practical tasks accurately.</w:t>
            </w:r>
          </w:p>
          <w:p w:rsidR="0070600D" w:rsidRPr="0070600D" w:rsidRDefault="0070600D" w:rsidP="0070600D">
            <w:pPr>
              <w:pStyle w:val="ListParagraph"/>
              <w:numPr>
                <w:ilvl w:val="0"/>
                <w:numId w:val="25"/>
              </w:numPr>
              <w:rPr>
                <w:rFonts w:cs="Arial"/>
                <w:sz w:val="16"/>
                <w:szCs w:val="16"/>
              </w:rPr>
            </w:pPr>
            <w:proofErr w:type="gramStart"/>
            <w:r w:rsidRPr="0070600D">
              <w:rPr>
                <w:rFonts w:cs="Arial"/>
                <w:sz w:val="16"/>
                <w:szCs w:val="16"/>
              </w:rPr>
              <w:t>select</w:t>
            </w:r>
            <w:proofErr w:type="gramEnd"/>
            <w:r w:rsidRPr="0070600D">
              <w:rPr>
                <w:rFonts w:cs="Arial"/>
                <w:sz w:val="16"/>
                <w:szCs w:val="16"/>
              </w:rPr>
              <w:t xml:space="preserve"> from and use a wider range of materials and components including materials and ingredients.</w:t>
            </w:r>
          </w:p>
          <w:p w:rsidR="0070600D" w:rsidRPr="0070600D" w:rsidRDefault="0070600D" w:rsidP="0070600D">
            <w:pPr>
              <w:pStyle w:val="ListParagraph"/>
              <w:ind w:left="0"/>
              <w:rPr>
                <w:rFonts w:cs="Arial"/>
                <w:sz w:val="16"/>
                <w:szCs w:val="16"/>
              </w:rPr>
            </w:pPr>
            <w:r w:rsidRPr="0070600D">
              <w:rPr>
                <w:rFonts w:cs="Arial"/>
                <w:sz w:val="16"/>
                <w:szCs w:val="16"/>
              </w:rPr>
              <w:t>Evaluate</w:t>
            </w:r>
          </w:p>
          <w:p w:rsidR="0070600D" w:rsidRPr="0070600D" w:rsidRDefault="0070600D" w:rsidP="0070600D">
            <w:pPr>
              <w:pStyle w:val="ListParagraph"/>
              <w:numPr>
                <w:ilvl w:val="0"/>
                <w:numId w:val="28"/>
              </w:numPr>
              <w:rPr>
                <w:rFonts w:cs="Arial"/>
                <w:sz w:val="16"/>
                <w:szCs w:val="16"/>
              </w:rPr>
            </w:pPr>
            <w:r w:rsidRPr="0070600D">
              <w:rPr>
                <w:rFonts w:cs="Arial"/>
                <w:sz w:val="16"/>
                <w:szCs w:val="16"/>
              </w:rPr>
              <w:t>evaluate their ideas and products against design criteria and consider the views of others to improve their work</w:t>
            </w:r>
          </w:p>
          <w:p w:rsidR="0070600D" w:rsidRPr="0070600D" w:rsidRDefault="0070600D" w:rsidP="0070600D">
            <w:pPr>
              <w:pStyle w:val="ListParagraph"/>
              <w:ind w:left="0"/>
              <w:rPr>
                <w:rFonts w:cs="Arial"/>
                <w:sz w:val="16"/>
                <w:szCs w:val="16"/>
              </w:rPr>
            </w:pPr>
            <w:r w:rsidRPr="0070600D">
              <w:rPr>
                <w:rFonts w:cs="Arial"/>
                <w:sz w:val="16"/>
                <w:szCs w:val="16"/>
              </w:rPr>
              <w:t>Technical knowledge</w:t>
            </w:r>
          </w:p>
          <w:p w:rsidR="0070600D" w:rsidRPr="0070600D" w:rsidRDefault="0070600D" w:rsidP="0070600D">
            <w:pPr>
              <w:pStyle w:val="ListParagraph"/>
              <w:numPr>
                <w:ilvl w:val="0"/>
                <w:numId w:val="21"/>
              </w:numPr>
              <w:rPr>
                <w:rFonts w:cs="Arial"/>
                <w:sz w:val="16"/>
                <w:szCs w:val="16"/>
              </w:rPr>
            </w:pPr>
            <w:proofErr w:type="gramStart"/>
            <w:r>
              <w:rPr>
                <w:rFonts w:cs="Arial"/>
                <w:sz w:val="16"/>
                <w:szCs w:val="16"/>
              </w:rPr>
              <w:t>further</w:t>
            </w:r>
            <w:proofErr w:type="gramEnd"/>
            <w:r w:rsidRPr="0070600D">
              <w:rPr>
                <w:rFonts w:cs="Arial"/>
                <w:sz w:val="16"/>
                <w:szCs w:val="16"/>
              </w:rPr>
              <w:t xml:space="preserve"> their understanding of how to strengthen, stiffen and reinforce more complex structures.</w:t>
            </w:r>
          </w:p>
          <w:p w:rsidR="0070600D" w:rsidRPr="0070600D" w:rsidRDefault="0070600D" w:rsidP="0070600D">
            <w:pPr>
              <w:pStyle w:val="ListParagraph"/>
              <w:ind w:left="0"/>
              <w:rPr>
                <w:rFonts w:cs="Arial"/>
                <w:sz w:val="16"/>
                <w:szCs w:val="16"/>
              </w:rPr>
            </w:pPr>
          </w:p>
          <w:p w:rsidR="00891071" w:rsidRPr="0070600D" w:rsidRDefault="00891071" w:rsidP="00891071">
            <w:pPr>
              <w:rPr>
                <w:rFonts w:cs="Arial"/>
                <w:sz w:val="16"/>
                <w:szCs w:val="16"/>
              </w:rPr>
            </w:pPr>
          </w:p>
        </w:tc>
        <w:tc>
          <w:tcPr>
            <w:tcW w:w="2216" w:type="dxa"/>
            <w:shd w:val="clear" w:color="auto" w:fill="auto"/>
          </w:tcPr>
          <w:p w:rsidR="00891071" w:rsidRPr="0070600D" w:rsidRDefault="00F60366" w:rsidP="00891071">
            <w:pPr>
              <w:rPr>
                <w:rFonts w:cs="Arial"/>
                <w:sz w:val="16"/>
                <w:szCs w:val="16"/>
              </w:rPr>
            </w:pPr>
            <w:r w:rsidRPr="0070600D">
              <w:rPr>
                <w:rFonts w:cs="Arial"/>
                <w:sz w:val="16"/>
                <w:szCs w:val="16"/>
              </w:rPr>
              <w:t>Class Anglo-Saxon and Viking Learning celebration shared with whole school.</w:t>
            </w:r>
          </w:p>
        </w:tc>
      </w:tr>
      <w:tr w:rsidR="00891071" w:rsidRPr="0070600D" w:rsidTr="0070600D">
        <w:tc>
          <w:tcPr>
            <w:tcW w:w="961" w:type="dxa"/>
            <w:vMerge/>
          </w:tcPr>
          <w:p w:rsidR="00891071" w:rsidRPr="0070600D" w:rsidRDefault="00891071" w:rsidP="00891071">
            <w:pPr>
              <w:rPr>
                <w:rFonts w:cs="Arial"/>
                <w:sz w:val="16"/>
                <w:szCs w:val="16"/>
              </w:rPr>
            </w:pPr>
          </w:p>
        </w:tc>
        <w:tc>
          <w:tcPr>
            <w:tcW w:w="1472" w:type="dxa"/>
            <w:vMerge/>
          </w:tcPr>
          <w:p w:rsidR="00891071" w:rsidRPr="0070600D" w:rsidRDefault="00891071" w:rsidP="00891071">
            <w:pPr>
              <w:rPr>
                <w:rFonts w:cs="Arial"/>
                <w:sz w:val="16"/>
                <w:szCs w:val="16"/>
              </w:rPr>
            </w:pPr>
          </w:p>
        </w:tc>
        <w:tc>
          <w:tcPr>
            <w:tcW w:w="4609" w:type="dxa"/>
            <w:shd w:val="clear" w:color="auto" w:fill="auto"/>
          </w:tcPr>
          <w:p w:rsidR="00891071" w:rsidRPr="0070600D" w:rsidRDefault="0091112A" w:rsidP="00891071">
            <w:pPr>
              <w:tabs>
                <w:tab w:val="left" w:pos="1455"/>
              </w:tabs>
              <w:rPr>
                <w:rFonts w:cs="Arial"/>
                <w:sz w:val="16"/>
                <w:szCs w:val="16"/>
              </w:rPr>
            </w:pPr>
            <w:r w:rsidRPr="0070600D">
              <w:rPr>
                <w:rFonts w:cs="Arial"/>
                <w:sz w:val="16"/>
                <w:szCs w:val="16"/>
              </w:rPr>
              <w:t>SUMMER:</w:t>
            </w:r>
          </w:p>
          <w:p w:rsidR="0091112A" w:rsidRDefault="0091112A" w:rsidP="00891071">
            <w:pPr>
              <w:tabs>
                <w:tab w:val="left" w:pos="1455"/>
              </w:tabs>
              <w:rPr>
                <w:rFonts w:cs="Arial"/>
                <w:sz w:val="16"/>
                <w:szCs w:val="16"/>
              </w:rPr>
            </w:pPr>
            <w:r w:rsidRPr="0070600D">
              <w:rPr>
                <w:rFonts w:cs="Arial"/>
                <w:sz w:val="16"/>
                <w:szCs w:val="16"/>
              </w:rPr>
              <w:t>What on Earth is beyond our planet?</w:t>
            </w:r>
          </w:p>
          <w:p w:rsidR="0070600D" w:rsidRPr="0070600D" w:rsidRDefault="0070600D" w:rsidP="00891071">
            <w:pPr>
              <w:tabs>
                <w:tab w:val="left" w:pos="1455"/>
              </w:tabs>
              <w:rPr>
                <w:rFonts w:cs="Arial"/>
                <w:sz w:val="16"/>
                <w:szCs w:val="16"/>
              </w:rPr>
            </w:pPr>
            <w:r>
              <w:rPr>
                <w:rFonts w:cs="Arial"/>
                <w:sz w:val="16"/>
                <w:szCs w:val="16"/>
              </w:rPr>
              <w:t>Space buggies</w:t>
            </w:r>
          </w:p>
        </w:tc>
        <w:tc>
          <w:tcPr>
            <w:tcW w:w="4690" w:type="dxa"/>
            <w:shd w:val="clear" w:color="auto" w:fill="auto"/>
          </w:tcPr>
          <w:p w:rsidR="00F72C78" w:rsidRDefault="00F72C78" w:rsidP="0070600D">
            <w:pPr>
              <w:pStyle w:val="ListParagraph"/>
              <w:ind w:left="0"/>
              <w:rPr>
                <w:rFonts w:cs="Arial"/>
                <w:sz w:val="16"/>
                <w:szCs w:val="16"/>
              </w:rPr>
            </w:pPr>
            <w:r>
              <w:rPr>
                <w:rFonts w:cs="Arial"/>
                <w:sz w:val="16"/>
                <w:szCs w:val="16"/>
              </w:rPr>
              <w:t>Developing further Design, Make and Evaluate elements as above</w:t>
            </w:r>
          </w:p>
          <w:p w:rsidR="0070600D" w:rsidRPr="00F72C78" w:rsidRDefault="0070600D" w:rsidP="0070600D">
            <w:pPr>
              <w:pStyle w:val="ListParagraph"/>
              <w:ind w:left="0"/>
              <w:rPr>
                <w:rFonts w:cs="Arial"/>
                <w:sz w:val="16"/>
                <w:szCs w:val="16"/>
              </w:rPr>
            </w:pPr>
            <w:r w:rsidRPr="00F72C78">
              <w:rPr>
                <w:rFonts w:cs="Arial"/>
                <w:sz w:val="16"/>
                <w:szCs w:val="16"/>
              </w:rPr>
              <w:t>Technical knowledge</w:t>
            </w:r>
          </w:p>
          <w:p w:rsidR="00891071" w:rsidRPr="00F72C78" w:rsidRDefault="0070600D" w:rsidP="00F72C78">
            <w:pPr>
              <w:pStyle w:val="ListParagraph"/>
              <w:numPr>
                <w:ilvl w:val="0"/>
                <w:numId w:val="21"/>
              </w:numPr>
              <w:rPr>
                <w:rFonts w:cs="Arial"/>
                <w:sz w:val="18"/>
                <w:szCs w:val="18"/>
              </w:rPr>
            </w:pPr>
            <w:r w:rsidRPr="00F72C78">
              <w:rPr>
                <w:sz w:val="16"/>
                <w:szCs w:val="16"/>
              </w:rPr>
              <w:t>understand and use mechanical systems in their products, such as gears, pulleys, cams, levers and linkages</w:t>
            </w:r>
          </w:p>
        </w:tc>
        <w:tc>
          <w:tcPr>
            <w:tcW w:w="2216" w:type="dxa"/>
            <w:shd w:val="clear" w:color="auto" w:fill="auto"/>
          </w:tcPr>
          <w:p w:rsidR="00F60366" w:rsidRPr="0070600D" w:rsidRDefault="00F60366" w:rsidP="00891071">
            <w:pPr>
              <w:rPr>
                <w:rFonts w:cs="Arial"/>
                <w:sz w:val="16"/>
                <w:szCs w:val="16"/>
              </w:rPr>
            </w:pPr>
            <w:r w:rsidRPr="0070600D">
              <w:rPr>
                <w:rFonts w:cs="Arial"/>
                <w:sz w:val="16"/>
                <w:szCs w:val="16"/>
              </w:rPr>
              <w:t>Arts week</w:t>
            </w:r>
          </w:p>
          <w:p w:rsidR="00F60366" w:rsidRPr="0070600D" w:rsidRDefault="00F60366" w:rsidP="00891071">
            <w:pPr>
              <w:rPr>
                <w:rFonts w:cs="Arial"/>
                <w:sz w:val="16"/>
                <w:szCs w:val="16"/>
              </w:rPr>
            </w:pPr>
            <w:r w:rsidRPr="0070600D">
              <w:rPr>
                <w:rFonts w:cs="Arial"/>
                <w:sz w:val="16"/>
                <w:szCs w:val="16"/>
              </w:rPr>
              <w:t>Interactive Space display</w:t>
            </w:r>
          </w:p>
        </w:tc>
      </w:tr>
      <w:tr w:rsidR="00F3455F" w:rsidRPr="0070600D" w:rsidTr="00604807">
        <w:trPr>
          <w:trHeight w:val="5707"/>
        </w:trPr>
        <w:tc>
          <w:tcPr>
            <w:tcW w:w="961" w:type="dxa"/>
          </w:tcPr>
          <w:p w:rsidR="00F3455F" w:rsidRPr="0070600D" w:rsidRDefault="00F3455F" w:rsidP="00891071">
            <w:pPr>
              <w:rPr>
                <w:rFonts w:cs="Arial"/>
                <w:sz w:val="16"/>
                <w:szCs w:val="16"/>
              </w:rPr>
            </w:pPr>
            <w:r w:rsidRPr="0070600D">
              <w:rPr>
                <w:rFonts w:cs="Arial"/>
                <w:sz w:val="16"/>
                <w:szCs w:val="16"/>
              </w:rPr>
              <w:lastRenderedPageBreak/>
              <w:t>5</w:t>
            </w:r>
          </w:p>
        </w:tc>
        <w:tc>
          <w:tcPr>
            <w:tcW w:w="1472" w:type="dxa"/>
          </w:tcPr>
          <w:p w:rsidR="00F3455F" w:rsidRPr="0070600D" w:rsidRDefault="00F3455F" w:rsidP="00891071">
            <w:pPr>
              <w:rPr>
                <w:rFonts w:cs="Arial"/>
                <w:sz w:val="16"/>
                <w:szCs w:val="16"/>
              </w:rPr>
            </w:pPr>
            <w:r w:rsidRPr="0070600D">
              <w:rPr>
                <w:rFonts w:cs="Arial"/>
                <w:sz w:val="16"/>
                <w:szCs w:val="16"/>
              </w:rPr>
              <w:t>D&amp;T is integrated into our creative curriculum through our thematic learning enquiries. D&amp;T skills are taught and then applied through contextualised learning opportunities. There are also additional opportunities to develop D&amp;T skills through PLT challenges and theme weeks.</w:t>
            </w:r>
          </w:p>
        </w:tc>
        <w:tc>
          <w:tcPr>
            <w:tcW w:w="4609" w:type="dxa"/>
          </w:tcPr>
          <w:p w:rsidR="00F3455F" w:rsidRPr="0070600D" w:rsidRDefault="00F3455F" w:rsidP="00891071">
            <w:pPr>
              <w:rPr>
                <w:rFonts w:cs="Arial"/>
                <w:sz w:val="16"/>
                <w:szCs w:val="16"/>
              </w:rPr>
            </w:pPr>
            <w:r w:rsidRPr="0070600D">
              <w:rPr>
                <w:rFonts w:cs="Arial"/>
                <w:sz w:val="16"/>
                <w:szCs w:val="16"/>
              </w:rPr>
              <w:t>AUTUMN:</w:t>
            </w:r>
          </w:p>
          <w:p w:rsidR="00F3455F" w:rsidRPr="0070600D" w:rsidRDefault="00F3455F" w:rsidP="00891071">
            <w:pPr>
              <w:rPr>
                <w:rFonts w:cs="Arial"/>
                <w:sz w:val="16"/>
                <w:szCs w:val="16"/>
              </w:rPr>
            </w:pPr>
            <w:r w:rsidRPr="0070600D">
              <w:rPr>
                <w:rFonts w:cs="Arial"/>
                <w:sz w:val="16"/>
                <w:szCs w:val="16"/>
              </w:rPr>
              <w:t xml:space="preserve">How does Whitby compare to </w:t>
            </w:r>
            <w:proofErr w:type="spellStart"/>
            <w:r w:rsidRPr="0070600D">
              <w:rPr>
                <w:rFonts w:cs="Arial"/>
                <w:sz w:val="16"/>
                <w:szCs w:val="16"/>
              </w:rPr>
              <w:t>Wombwell</w:t>
            </w:r>
            <w:proofErr w:type="spellEnd"/>
            <w:r w:rsidRPr="0070600D">
              <w:rPr>
                <w:rFonts w:cs="Arial"/>
                <w:sz w:val="16"/>
                <w:szCs w:val="16"/>
              </w:rPr>
              <w:t>?</w:t>
            </w:r>
          </w:p>
          <w:p w:rsidR="00F3455F" w:rsidRPr="0070600D" w:rsidRDefault="00F3455F" w:rsidP="00891071">
            <w:pPr>
              <w:rPr>
                <w:rFonts w:cs="Arial"/>
                <w:sz w:val="16"/>
                <w:szCs w:val="16"/>
              </w:rPr>
            </w:pPr>
          </w:p>
          <w:p w:rsidR="00F3455F" w:rsidRPr="0070600D" w:rsidRDefault="00F3455F" w:rsidP="00891071">
            <w:pPr>
              <w:rPr>
                <w:rFonts w:cs="Arial"/>
                <w:sz w:val="16"/>
                <w:szCs w:val="16"/>
              </w:rPr>
            </w:pPr>
            <w:r w:rsidRPr="0070600D">
              <w:rPr>
                <w:rFonts w:cs="Arial"/>
                <w:sz w:val="16"/>
                <w:szCs w:val="16"/>
              </w:rPr>
              <w:t>SPRING:</w:t>
            </w:r>
          </w:p>
          <w:p w:rsidR="00F3455F" w:rsidRPr="0070600D" w:rsidRDefault="00F3455F" w:rsidP="00891071">
            <w:pPr>
              <w:rPr>
                <w:rFonts w:cs="Arial"/>
                <w:sz w:val="16"/>
                <w:szCs w:val="16"/>
              </w:rPr>
            </w:pPr>
            <w:r w:rsidRPr="0070600D">
              <w:rPr>
                <w:rFonts w:cs="Arial"/>
                <w:sz w:val="16"/>
                <w:szCs w:val="16"/>
              </w:rPr>
              <w:t>Who were the Ancient Greeks?</w:t>
            </w:r>
          </w:p>
          <w:p w:rsidR="00F3455F" w:rsidRPr="0070600D" w:rsidRDefault="00F3455F" w:rsidP="00891071">
            <w:pPr>
              <w:rPr>
                <w:rFonts w:cs="Arial"/>
                <w:sz w:val="16"/>
                <w:szCs w:val="16"/>
              </w:rPr>
            </w:pPr>
            <w:r w:rsidRPr="0070600D">
              <w:rPr>
                <w:rFonts w:cs="Arial"/>
                <w:sz w:val="16"/>
                <w:szCs w:val="16"/>
              </w:rPr>
              <w:t>Design, make and evaluate Greek Pottery</w:t>
            </w:r>
          </w:p>
          <w:p w:rsidR="00F3455F" w:rsidRPr="0070600D" w:rsidRDefault="00F3455F" w:rsidP="00891071">
            <w:pPr>
              <w:rPr>
                <w:rFonts w:cs="Arial"/>
                <w:sz w:val="16"/>
                <w:szCs w:val="16"/>
              </w:rPr>
            </w:pPr>
          </w:p>
          <w:p w:rsidR="00F3455F" w:rsidRPr="0070600D" w:rsidRDefault="00F3455F" w:rsidP="0091112A">
            <w:pPr>
              <w:rPr>
                <w:rFonts w:cs="Arial"/>
                <w:sz w:val="16"/>
                <w:szCs w:val="16"/>
              </w:rPr>
            </w:pPr>
            <w:r w:rsidRPr="0070600D">
              <w:rPr>
                <w:rFonts w:cs="Arial"/>
                <w:sz w:val="16"/>
                <w:szCs w:val="16"/>
              </w:rPr>
              <w:t>SUMMER:</w:t>
            </w:r>
          </w:p>
          <w:p w:rsidR="00F3455F" w:rsidRPr="0070600D" w:rsidRDefault="00F3455F" w:rsidP="0091112A">
            <w:pPr>
              <w:rPr>
                <w:rFonts w:cs="Arial"/>
                <w:sz w:val="16"/>
                <w:szCs w:val="16"/>
              </w:rPr>
            </w:pPr>
            <w:r w:rsidRPr="0070600D">
              <w:rPr>
                <w:rFonts w:cs="Arial"/>
                <w:sz w:val="16"/>
                <w:szCs w:val="16"/>
              </w:rPr>
              <w:t>I’m a celebrity get me out of where?</w:t>
            </w:r>
          </w:p>
          <w:p w:rsidR="00F3455F" w:rsidRPr="0070600D" w:rsidRDefault="00F3455F" w:rsidP="0091112A">
            <w:pPr>
              <w:rPr>
                <w:rFonts w:cs="Arial"/>
                <w:sz w:val="16"/>
                <w:szCs w:val="16"/>
              </w:rPr>
            </w:pPr>
            <w:r w:rsidRPr="0070600D">
              <w:rPr>
                <w:rFonts w:cs="Arial"/>
                <w:sz w:val="16"/>
                <w:szCs w:val="16"/>
              </w:rPr>
              <w:t>Design and make a shoebox habitat</w:t>
            </w:r>
          </w:p>
        </w:tc>
        <w:tc>
          <w:tcPr>
            <w:tcW w:w="4690" w:type="dxa"/>
          </w:tcPr>
          <w:p w:rsidR="00F3455F" w:rsidRPr="0070600D" w:rsidRDefault="00F3455F" w:rsidP="0091112A">
            <w:pPr>
              <w:shd w:val="clear" w:color="auto" w:fill="FFFFFF"/>
              <w:spacing w:after="75"/>
              <w:rPr>
                <w:rFonts w:eastAsia="Times New Roman" w:cs="Arial"/>
                <w:color w:val="0B0C0C"/>
                <w:sz w:val="16"/>
                <w:szCs w:val="16"/>
                <w:lang w:eastAsia="en-GB"/>
              </w:rPr>
            </w:pPr>
            <w:r w:rsidRPr="0070600D">
              <w:rPr>
                <w:rFonts w:eastAsia="Times New Roman" w:cs="Arial"/>
                <w:color w:val="0B0C0C"/>
                <w:sz w:val="16"/>
                <w:szCs w:val="16"/>
                <w:lang w:eastAsia="en-GB"/>
              </w:rPr>
              <w:t>Design</w:t>
            </w:r>
          </w:p>
          <w:p w:rsidR="00F3455F" w:rsidRPr="0070600D" w:rsidRDefault="00F3455F" w:rsidP="0091112A">
            <w:pPr>
              <w:numPr>
                <w:ilvl w:val="0"/>
                <w:numId w:val="29"/>
              </w:numPr>
              <w:shd w:val="clear" w:color="auto" w:fill="FFFFFF"/>
              <w:spacing w:after="75"/>
              <w:rPr>
                <w:rFonts w:eastAsia="Times New Roman" w:cs="Arial"/>
                <w:color w:val="0B0C0C"/>
                <w:sz w:val="16"/>
                <w:szCs w:val="16"/>
                <w:lang w:eastAsia="en-GB"/>
              </w:rPr>
            </w:pPr>
            <w:r w:rsidRPr="0070600D">
              <w:rPr>
                <w:rFonts w:eastAsia="Times New Roman" w:cs="Arial"/>
                <w:color w:val="0B0C0C"/>
                <w:sz w:val="16"/>
                <w:szCs w:val="16"/>
                <w:lang w:eastAsia="en-GB"/>
              </w:rPr>
              <w:t>use research and develop design criteria to inform the design of innovative, functional, appealing products that are fit for purpose, aimed at particular individuals or groups</w:t>
            </w:r>
          </w:p>
          <w:p w:rsidR="00F3455F" w:rsidRPr="0070600D" w:rsidRDefault="00F3455F" w:rsidP="0091112A">
            <w:pPr>
              <w:shd w:val="clear" w:color="auto" w:fill="FFFFFF"/>
              <w:spacing w:after="75"/>
              <w:rPr>
                <w:rFonts w:eastAsia="Times New Roman" w:cs="Arial"/>
                <w:color w:val="0B0C0C"/>
                <w:sz w:val="16"/>
                <w:szCs w:val="16"/>
                <w:lang w:eastAsia="en-GB"/>
              </w:rPr>
            </w:pPr>
            <w:r w:rsidRPr="0070600D">
              <w:rPr>
                <w:rFonts w:eastAsia="Times New Roman" w:cs="Arial"/>
                <w:color w:val="0B0C0C"/>
                <w:sz w:val="16"/>
                <w:szCs w:val="16"/>
                <w:lang w:eastAsia="en-GB"/>
              </w:rPr>
              <w:t>Make</w:t>
            </w:r>
          </w:p>
          <w:p w:rsidR="00F3455F" w:rsidRPr="0070600D" w:rsidRDefault="00F3455F" w:rsidP="0091112A">
            <w:pPr>
              <w:numPr>
                <w:ilvl w:val="0"/>
                <w:numId w:val="29"/>
              </w:numPr>
              <w:shd w:val="clear" w:color="auto" w:fill="FFFFFF"/>
              <w:spacing w:after="75"/>
              <w:rPr>
                <w:rFonts w:eastAsia="Times New Roman" w:cs="Arial"/>
                <w:color w:val="0B0C0C"/>
                <w:sz w:val="16"/>
                <w:szCs w:val="16"/>
                <w:lang w:eastAsia="en-GB"/>
              </w:rPr>
            </w:pPr>
            <w:r w:rsidRPr="0070600D">
              <w:rPr>
                <w:rFonts w:eastAsia="Times New Roman" w:cs="Arial"/>
                <w:color w:val="0B0C0C"/>
                <w:sz w:val="16"/>
                <w:szCs w:val="16"/>
                <w:lang w:eastAsia="en-GB"/>
              </w:rPr>
              <w:t>select from and use a wider range of tools and equipment to perform practical tasks [for example, cutting, shaping, joining and finishing], accurately</w:t>
            </w:r>
          </w:p>
          <w:p w:rsidR="00F3455F" w:rsidRPr="0070600D" w:rsidRDefault="00F3455F" w:rsidP="0091112A">
            <w:pPr>
              <w:numPr>
                <w:ilvl w:val="0"/>
                <w:numId w:val="29"/>
              </w:numPr>
              <w:shd w:val="clear" w:color="auto" w:fill="FFFFFF"/>
              <w:spacing w:after="75"/>
              <w:rPr>
                <w:rFonts w:eastAsia="Times New Roman" w:cs="Arial"/>
                <w:color w:val="0B0C0C"/>
                <w:sz w:val="16"/>
                <w:szCs w:val="16"/>
                <w:lang w:eastAsia="en-GB"/>
              </w:rPr>
            </w:pPr>
            <w:r w:rsidRPr="0070600D">
              <w:rPr>
                <w:rFonts w:eastAsia="Times New Roman" w:cs="Arial"/>
                <w:color w:val="0B0C0C"/>
                <w:sz w:val="16"/>
                <w:szCs w:val="16"/>
                <w:lang w:eastAsia="en-GB"/>
              </w:rPr>
              <w:t>select from and use a wider range of materials and components, including construction materials, textiles and ingredients, according to their functional properties and aesthetic qualities</w:t>
            </w:r>
          </w:p>
          <w:p w:rsidR="00F3455F" w:rsidRPr="0070600D" w:rsidRDefault="00F3455F" w:rsidP="0091112A">
            <w:pPr>
              <w:shd w:val="clear" w:color="auto" w:fill="FFFFFF"/>
              <w:spacing w:after="75"/>
              <w:rPr>
                <w:rFonts w:eastAsia="Times New Roman" w:cs="Arial"/>
                <w:color w:val="0B0C0C"/>
                <w:sz w:val="16"/>
                <w:szCs w:val="16"/>
                <w:lang w:eastAsia="en-GB"/>
              </w:rPr>
            </w:pPr>
            <w:r w:rsidRPr="0070600D">
              <w:rPr>
                <w:rFonts w:eastAsia="Times New Roman" w:cs="Arial"/>
                <w:color w:val="0B0C0C"/>
                <w:sz w:val="16"/>
                <w:szCs w:val="16"/>
                <w:lang w:eastAsia="en-GB"/>
              </w:rPr>
              <w:t>Evaluate</w:t>
            </w:r>
          </w:p>
          <w:p w:rsidR="00F3455F" w:rsidRPr="0070600D" w:rsidRDefault="00F3455F" w:rsidP="00F3455F">
            <w:pPr>
              <w:numPr>
                <w:ilvl w:val="0"/>
                <w:numId w:val="29"/>
              </w:numPr>
              <w:shd w:val="clear" w:color="auto" w:fill="FFFFFF"/>
              <w:spacing w:after="75"/>
              <w:rPr>
                <w:rFonts w:eastAsia="Times New Roman" w:cs="Arial"/>
                <w:color w:val="0B0C0C"/>
                <w:sz w:val="16"/>
                <w:szCs w:val="16"/>
                <w:lang w:eastAsia="en-GB"/>
              </w:rPr>
            </w:pPr>
            <w:r w:rsidRPr="0070600D">
              <w:rPr>
                <w:rFonts w:eastAsia="Times New Roman" w:cs="Arial"/>
                <w:color w:val="0B0C0C"/>
                <w:sz w:val="16"/>
                <w:szCs w:val="16"/>
                <w:lang w:eastAsia="en-GB"/>
              </w:rPr>
              <w:t>investigate and analyse a range of existing products</w:t>
            </w:r>
          </w:p>
          <w:p w:rsidR="00F3455F" w:rsidRPr="0070600D" w:rsidRDefault="00F3455F" w:rsidP="00F3455F">
            <w:pPr>
              <w:numPr>
                <w:ilvl w:val="0"/>
                <w:numId w:val="29"/>
              </w:numPr>
              <w:shd w:val="clear" w:color="auto" w:fill="FFFFFF"/>
              <w:spacing w:after="75"/>
              <w:rPr>
                <w:rFonts w:eastAsia="Times New Roman" w:cs="Arial"/>
                <w:color w:val="0B0C0C"/>
                <w:sz w:val="16"/>
                <w:szCs w:val="16"/>
                <w:lang w:eastAsia="en-GB"/>
              </w:rPr>
            </w:pPr>
            <w:r w:rsidRPr="0070600D">
              <w:rPr>
                <w:rFonts w:eastAsia="Times New Roman" w:cs="Arial"/>
                <w:color w:val="0B0C0C"/>
                <w:sz w:val="16"/>
                <w:szCs w:val="16"/>
                <w:lang w:eastAsia="en-GB"/>
              </w:rPr>
              <w:t>evaluate their ideas and products against their own design criteria and consider the views of others to improve their work</w:t>
            </w:r>
          </w:p>
          <w:p w:rsidR="00F3455F" w:rsidRPr="0070600D" w:rsidRDefault="00F3455F" w:rsidP="0091112A">
            <w:pPr>
              <w:shd w:val="clear" w:color="auto" w:fill="FFFFFF"/>
              <w:spacing w:after="75"/>
              <w:rPr>
                <w:rFonts w:eastAsia="Times New Roman" w:cs="Arial"/>
                <w:color w:val="0B0C0C"/>
                <w:sz w:val="16"/>
                <w:szCs w:val="16"/>
                <w:lang w:eastAsia="en-GB"/>
              </w:rPr>
            </w:pPr>
            <w:r w:rsidRPr="0070600D">
              <w:rPr>
                <w:rFonts w:eastAsia="Times New Roman" w:cs="Arial"/>
                <w:color w:val="0B0C0C"/>
                <w:sz w:val="16"/>
                <w:szCs w:val="16"/>
                <w:lang w:eastAsia="en-GB"/>
              </w:rPr>
              <w:t>Cooking and Nutrition</w:t>
            </w:r>
          </w:p>
          <w:p w:rsidR="00F3455F" w:rsidRPr="0070600D" w:rsidRDefault="00F3455F" w:rsidP="0091112A">
            <w:pPr>
              <w:pStyle w:val="ListParagraph"/>
              <w:numPr>
                <w:ilvl w:val="0"/>
                <w:numId w:val="31"/>
              </w:numPr>
              <w:shd w:val="clear" w:color="auto" w:fill="FFFFFF"/>
              <w:spacing w:after="75"/>
              <w:rPr>
                <w:rFonts w:eastAsia="Times New Roman" w:cs="Arial"/>
                <w:color w:val="0B0C0C"/>
                <w:sz w:val="16"/>
                <w:szCs w:val="16"/>
                <w:lang w:eastAsia="en-GB"/>
              </w:rPr>
            </w:pPr>
            <w:proofErr w:type="gramStart"/>
            <w:r w:rsidRPr="0070600D">
              <w:rPr>
                <w:rFonts w:eastAsia="Times New Roman" w:cs="Arial"/>
                <w:color w:val="0B0C0C"/>
                <w:sz w:val="16"/>
                <w:szCs w:val="16"/>
                <w:lang w:eastAsia="en-GB"/>
              </w:rPr>
              <w:t>prepare</w:t>
            </w:r>
            <w:proofErr w:type="gramEnd"/>
            <w:r w:rsidRPr="0070600D">
              <w:rPr>
                <w:rFonts w:eastAsia="Times New Roman" w:cs="Arial"/>
                <w:color w:val="0B0C0C"/>
                <w:sz w:val="16"/>
                <w:szCs w:val="16"/>
                <w:lang w:eastAsia="en-GB"/>
              </w:rPr>
              <w:t xml:space="preserve"> and cook a variety of predominantly savoury dishes using a range of cooking techniques.</w:t>
            </w:r>
          </w:p>
          <w:p w:rsidR="00F3455F" w:rsidRPr="0070600D" w:rsidRDefault="00F3455F" w:rsidP="0091112A">
            <w:pPr>
              <w:pStyle w:val="ListParagraph"/>
              <w:numPr>
                <w:ilvl w:val="0"/>
                <w:numId w:val="31"/>
              </w:numPr>
              <w:shd w:val="clear" w:color="auto" w:fill="FFFFFF"/>
              <w:spacing w:after="75"/>
              <w:rPr>
                <w:rFonts w:eastAsia="Times New Roman" w:cs="Arial"/>
                <w:color w:val="0B0C0C"/>
                <w:sz w:val="16"/>
                <w:szCs w:val="16"/>
                <w:lang w:eastAsia="en-GB"/>
              </w:rPr>
            </w:pPr>
            <w:r w:rsidRPr="0070600D">
              <w:rPr>
                <w:rFonts w:eastAsia="Times New Roman" w:cs="Arial"/>
                <w:color w:val="0B0C0C"/>
                <w:sz w:val="16"/>
                <w:szCs w:val="16"/>
                <w:lang w:eastAsia="en-GB"/>
              </w:rPr>
              <w:t xml:space="preserve">understand seasonality, and know where and how a variety of ingredients are grown, reared, caught and processed </w:t>
            </w:r>
            <w:r w:rsidRPr="0070600D">
              <w:rPr>
                <w:rFonts w:eastAsia="Times New Roman" w:cs="Arial"/>
                <w:color w:val="0B0C0C"/>
                <w:sz w:val="16"/>
                <w:szCs w:val="16"/>
                <w:highlight w:val="yellow"/>
                <w:lang w:eastAsia="en-GB"/>
              </w:rPr>
              <w:t>(taught with Science)</w:t>
            </w:r>
          </w:p>
          <w:p w:rsidR="00F3455F" w:rsidRPr="0070600D" w:rsidRDefault="00F3455F" w:rsidP="00891071">
            <w:pPr>
              <w:rPr>
                <w:rFonts w:cs="Arial"/>
                <w:sz w:val="16"/>
                <w:szCs w:val="16"/>
              </w:rPr>
            </w:pPr>
          </w:p>
        </w:tc>
        <w:tc>
          <w:tcPr>
            <w:tcW w:w="2216" w:type="dxa"/>
          </w:tcPr>
          <w:p w:rsidR="00F3455F" w:rsidRPr="0070600D" w:rsidRDefault="00F3455F" w:rsidP="00891071">
            <w:pPr>
              <w:rPr>
                <w:rFonts w:cs="Arial"/>
                <w:sz w:val="16"/>
                <w:szCs w:val="16"/>
              </w:rPr>
            </w:pPr>
            <w:r w:rsidRPr="0070600D">
              <w:rPr>
                <w:rFonts w:cs="Arial"/>
                <w:sz w:val="16"/>
                <w:szCs w:val="16"/>
              </w:rPr>
              <w:t>Residential Visit to Whitby</w:t>
            </w:r>
          </w:p>
          <w:p w:rsidR="00F3455F" w:rsidRPr="0070600D" w:rsidRDefault="00F3455F" w:rsidP="00891071">
            <w:pPr>
              <w:rPr>
                <w:rFonts w:cs="Arial"/>
                <w:sz w:val="16"/>
                <w:szCs w:val="16"/>
              </w:rPr>
            </w:pPr>
          </w:p>
          <w:p w:rsidR="00F3455F" w:rsidRPr="0070600D" w:rsidRDefault="00F3455F" w:rsidP="00891071">
            <w:pPr>
              <w:rPr>
                <w:rFonts w:cs="Arial"/>
                <w:sz w:val="16"/>
                <w:szCs w:val="16"/>
              </w:rPr>
            </w:pPr>
          </w:p>
          <w:p w:rsidR="00F3455F" w:rsidRPr="0070600D" w:rsidRDefault="00F3455F" w:rsidP="00891071">
            <w:pPr>
              <w:rPr>
                <w:rFonts w:cs="Arial"/>
                <w:sz w:val="16"/>
                <w:szCs w:val="16"/>
              </w:rPr>
            </w:pPr>
            <w:r w:rsidRPr="0070600D">
              <w:rPr>
                <w:rFonts w:cs="Arial"/>
                <w:sz w:val="16"/>
                <w:szCs w:val="16"/>
              </w:rPr>
              <w:t>Whitby celebration assembly</w:t>
            </w:r>
          </w:p>
          <w:p w:rsidR="00F3455F" w:rsidRPr="0070600D" w:rsidRDefault="00F3455F" w:rsidP="00891071">
            <w:pPr>
              <w:rPr>
                <w:rFonts w:cs="Arial"/>
                <w:sz w:val="16"/>
                <w:szCs w:val="16"/>
              </w:rPr>
            </w:pPr>
          </w:p>
          <w:p w:rsidR="00F3455F" w:rsidRPr="0070600D" w:rsidRDefault="00F3455F" w:rsidP="00891071">
            <w:pPr>
              <w:rPr>
                <w:rFonts w:cs="Arial"/>
                <w:sz w:val="16"/>
                <w:szCs w:val="16"/>
              </w:rPr>
            </w:pPr>
          </w:p>
          <w:p w:rsidR="00F3455F" w:rsidRPr="0070600D" w:rsidRDefault="00F3455F" w:rsidP="00891071">
            <w:pPr>
              <w:rPr>
                <w:rFonts w:cs="Arial"/>
                <w:sz w:val="16"/>
                <w:szCs w:val="16"/>
              </w:rPr>
            </w:pPr>
            <w:r w:rsidRPr="0070600D">
              <w:rPr>
                <w:rFonts w:cs="Arial"/>
                <w:sz w:val="16"/>
                <w:szCs w:val="16"/>
              </w:rPr>
              <w:t>Visit from Experience Barnsley Staff</w:t>
            </w:r>
          </w:p>
          <w:p w:rsidR="00F3455F" w:rsidRPr="0070600D" w:rsidRDefault="00F3455F" w:rsidP="00891071">
            <w:pPr>
              <w:rPr>
                <w:rFonts w:cs="Arial"/>
                <w:sz w:val="16"/>
                <w:szCs w:val="16"/>
              </w:rPr>
            </w:pPr>
          </w:p>
          <w:p w:rsidR="00F3455F" w:rsidRPr="0070600D" w:rsidRDefault="00F3455F" w:rsidP="00891071">
            <w:pPr>
              <w:rPr>
                <w:rFonts w:cs="Arial"/>
                <w:sz w:val="16"/>
                <w:szCs w:val="16"/>
              </w:rPr>
            </w:pPr>
            <w:r w:rsidRPr="0070600D">
              <w:rPr>
                <w:rFonts w:cs="Arial"/>
                <w:sz w:val="16"/>
                <w:szCs w:val="16"/>
              </w:rPr>
              <w:t>Whole school Arts week.</w:t>
            </w:r>
          </w:p>
        </w:tc>
      </w:tr>
      <w:tr w:rsidR="00F3455F" w:rsidRPr="0070600D" w:rsidTr="00F00A09">
        <w:trPr>
          <w:trHeight w:val="8108"/>
        </w:trPr>
        <w:tc>
          <w:tcPr>
            <w:tcW w:w="961" w:type="dxa"/>
          </w:tcPr>
          <w:p w:rsidR="00F3455F" w:rsidRPr="0070600D" w:rsidRDefault="00F3455F" w:rsidP="00891071">
            <w:pPr>
              <w:rPr>
                <w:rFonts w:cs="Arial"/>
                <w:sz w:val="16"/>
                <w:szCs w:val="16"/>
              </w:rPr>
            </w:pPr>
            <w:r w:rsidRPr="0070600D">
              <w:rPr>
                <w:rFonts w:cs="Arial"/>
                <w:sz w:val="16"/>
                <w:szCs w:val="16"/>
              </w:rPr>
              <w:lastRenderedPageBreak/>
              <w:t>6</w:t>
            </w:r>
          </w:p>
        </w:tc>
        <w:tc>
          <w:tcPr>
            <w:tcW w:w="1472" w:type="dxa"/>
          </w:tcPr>
          <w:p w:rsidR="00F3455F" w:rsidRPr="0070600D" w:rsidRDefault="00F3455F" w:rsidP="00891071">
            <w:pPr>
              <w:rPr>
                <w:rFonts w:cs="Arial"/>
                <w:sz w:val="16"/>
                <w:szCs w:val="16"/>
              </w:rPr>
            </w:pPr>
            <w:r w:rsidRPr="0070600D">
              <w:rPr>
                <w:rFonts w:cs="Arial"/>
                <w:sz w:val="16"/>
                <w:szCs w:val="16"/>
              </w:rPr>
              <w:t>D&amp;T is integrated into our creative curriculum through our thematic learning enquiries. D&amp;T skills are taught and then applied through contextualised learning opportunities. There are also additional opportunities to develop D&amp;T skills through PLT challenges and theme weeks.</w:t>
            </w:r>
          </w:p>
        </w:tc>
        <w:tc>
          <w:tcPr>
            <w:tcW w:w="4609" w:type="dxa"/>
          </w:tcPr>
          <w:p w:rsidR="00F3455F" w:rsidRPr="0070600D" w:rsidRDefault="00F3455F" w:rsidP="00891071">
            <w:pPr>
              <w:rPr>
                <w:rFonts w:cs="Arial"/>
                <w:sz w:val="16"/>
                <w:szCs w:val="16"/>
              </w:rPr>
            </w:pPr>
            <w:r w:rsidRPr="0070600D">
              <w:rPr>
                <w:rFonts w:cs="Arial"/>
                <w:sz w:val="16"/>
                <w:szCs w:val="16"/>
              </w:rPr>
              <w:t>AUTUMN:</w:t>
            </w:r>
          </w:p>
          <w:p w:rsidR="00F3455F" w:rsidRPr="0070600D" w:rsidRDefault="00F3455F" w:rsidP="00891071">
            <w:pPr>
              <w:rPr>
                <w:rFonts w:cs="Arial"/>
                <w:sz w:val="16"/>
                <w:szCs w:val="16"/>
              </w:rPr>
            </w:pPr>
            <w:r w:rsidRPr="0070600D">
              <w:rPr>
                <w:rFonts w:cs="Arial"/>
                <w:sz w:val="16"/>
                <w:szCs w:val="16"/>
              </w:rPr>
              <w:t>What can we find out about the human and physical geography of the countries, oceans and cities of the Pacific Rim?</w:t>
            </w:r>
          </w:p>
          <w:p w:rsidR="00F3455F" w:rsidRPr="0070600D" w:rsidRDefault="00F3455F" w:rsidP="00891071">
            <w:pPr>
              <w:rPr>
                <w:rFonts w:cs="Arial"/>
                <w:sz w:val="16"/>
                <w:szCs w:val="16"/>
              </w:rPr>
            </w:pPr>
          </w:p>
          <w:p w:rsidR="00F3455F" w:rsidRPr="0070600D" w:rsidRDefault="00F3455F" w:rsidP="0091112A">
            <w:pPr>
              <w:rPr>
                <w:rFonts w:cs="Arial"/>
                <w:sz w:val="16"/>
                <w:szCs w:val="16"/>
              </w:rPr>
            </w:pPr>
            <w:r w:rsidRPr="0070600D">
              <w:rPr>
                <w:rFonts w:cs="Arial"/>
                <w:sz w:val="16"/>
                <w:szCs w:val="16"/>
              </w:rPr>
              <w:t xml:space="preserve">SPRING: </w:t>
            </w:r>
          </w:p>
          <w:p w:rsidR="00F3455F" w:rsidRPr="0070600D" w:rsidRDefault="00F3455F" w:rsidP="0091112A">
            <w:pPr>
              <w:rPr>
                <w:rFonts w:cs="Arial"/>
                <w:sz w:val="16"/>
                <w:szCs w:val="16"/>
              </w:rPr>
            </w:pPr>
            <w:r w:rsidRPr="0070600D">
              <w:rPr>
                <w:rFonts w:cs="Arial"/>
                <w:sz w:val="16"/>
                <w:szCs w:val="16"/>
              </w:rPr>
              <w:t>What is the story behind chocolate?</w:t>
            </w:r>
          </w:p>
          <w:p w:rsidR="00F3455F" w:rsidRPr="0070600D" w:rsidRDefault="00F3455F" w:rsidP="0091112A">
            <w:pPr>
              <w:rPr>
                <w:rFonts w:cs="Arial"/>
                <w:sz w:val="16"/>
                <w:szCs w:val="16"/>
              </w:rPr>
            </w:pPr>
            <w:r w:rsidRPr="0070600D">
              <w:rPr>
                <w:rFonts w:cs="Arial"/>
                <w:sz w:val="16"/>
                <w:szCs w:val="16"/>
              </w:rPr>
              <w:t>Design, make and evaluate own chocolate boxes.</w:t>
            </w:r>
          </w:p>
          <w:p w:rsidR="00F3455F" w:rsidRPr="0070600D" w:rsidRDefault="00F3455F" w:rsidP="0091112A">
            <w:pPr>
              <w:rPr>
                <w:rFonts w:cs="Arial"/>
                <w:sz w:val="16"/>
                <w:szCs w:val="16"/>
              </w:rPr>
            </w:pPr>
            <w:r w:rsidRPr="0070600D">
              <w:rPr>
                <w:rFonts w:cs="Arial"/>
                <w:sz w:val="16"/>
                <w:szCs w:val="16"/>
              </w:rPr>
              <w:t>Food technology: making chocolates.</w:t>
            </w:r>
          </w:p>
          <w:p w:rsidR="00F3455F" w:rsidRPr="0070600D" w:rsidRDefault="00F3455F" w:rsidP="0091112A">
            <w:pPr>
              <w:rPr>
                <w:rFonts w:cs="Arial"/>
                <w:sz w:val="16"/>
                <w:szCs w:val="16"/>
              </w:rPr>
            </w:pPr>
          </w:p>
          <w:p w:rsidR="00F3455F" w:rsidRPr="0070600D" w:rsidRDefault="00F3455F" w:rsidP="0091112A">
            <w:pPr>
              <w:rPr>
                <w:rFonts w:cs="Arial"/>
                <w:sz w:val="16"/>
                <w:szCs w:val="16"/>
              </w:rPr>
            </w:pPr>
            <w:r w:rsidRPr="0070600D">
              <w:rPr>
                <w:rFonts w:cs="Arial"/>
                <w:sz w:val="16"/>
                <w:szCs w:val="16"/>
              </w:rPr>
              <w:t xml:space="preserve">SUMMER: </w:t>
            </w:r>
          </w:p>
          <w:p w:rsidR="00F3455F" w:rsidRPr="0070600D" w:rsidRDefault="00F3455F" w:rsidP="0091112A">
            <w:pPr>
              <w:rPr>
                <w:rFonts w:cs="Arial"/>
                <w:sz w:val="16"/>
                <w:szCs w:val="16"/>
              </w:rPr>
            </w:pPr>
            <w:r w:rsidRPr="0070600D">
              <w:rPr>
                <w:rFonts w:cs="Arial"/>
                <w:sz w:val="16"/>
                <w:szCs w:val="16"/>
              </w:rPr>
              <w:t>Who were the Ancient Egyptians?</w:t>
            </w:r>
          </w:p>
          <w:p w:rsidR="00F3455F" w:rsidRPr="0070600D" w:rsidRDefault="00F3455F" w:rsidP="0091112A">
            <w:pPr>
              <w:rPr>
                <w:rFonts w:cs="Arial"/>
                <w:sz w:val="16"/>
                <w:szCs w:val="16"/>
              </w:rPr>
            </w:pPr>
            <w:r w:rsidRPr="0070600D">
              <w:rPr>
                <w:rFonts w:cs="Arial"/>
                <w:sz w:val="16"/>
                <w:szCs w:val="16"/>
              </w:rPr>
              <w:t>Generate ideas, develop model and communicate. Use a wider range  of materials and construction materials to build models</w:t>
            </w:r>
          </w:p>
        </w:tc>
        <w:tc>
          <w:tcPr>
            <w:tcW w:w="4690" w:type="dxa"/>
          </w:tcPr>
          <w:p w:rsidR="00F3455F" w:rsidRPr="0070600D" w:rsidRDefault="00F3455F" w:rsidP="00F3455F">
            <w:pPr>
              <w:shd w:val="clear" w:color="auto" w:fill="FFFFFF"/>
              <w:spacing w:after="75"/>
              <w:rPr>
                <w:rFonts w:eastAsia="Times New Roman" w:cs="Arial"/>
                <w:color w:val="0B0C0C"/>
                <w:sz w:val="16"/>
                <w:szCs w:val="16"/>
                <w:lang w:eastAsia="en-GB"/>
              </w:rPr>
            </w:pPr>
            <w:r w:rsidRPr="0070600D">
              <w:rPr>
                <w:rFonts w:eastAsia="Times New Roman" w:cs="Arial"/>
                <w:color w:val="0B0C0C"/>
                <w:sz w:val="16"/>
                <w:szCs w:val="16"/>
                <w:lang w:eastAsia="en-GB"/>
              </w:rPr>
              <w:t>Design</w:t>
            </w:r>
          </w:p>
          <w:p w:rsidR="00F3455F" w:rsidRPr="0070600D" w:rsidRDefault="00F3455F" w:rsidP="00F3455F">
            <w:pPr>
              <w:pStyle w:val="ListParagraph"/>
              <w:numPr>
                <w:ilvl w:val="0"/>
                <w:numId w:val="32"/>
              </w:numPr>
              <w:shd w:val="clear" w:color="auto" w:fill="FFFFFF"/>
              <w:spacing w:after="75"/>
              <w:rPr>
                <w:rFonts w:eastAsia="Times New Roman" w:cs="Arial"/>
                <w:color w:val="0B0C0C"/>
                <w:sz w:val="16"/>
                <w:szCs w:val="16"/>
                <w:lang w:eastAsia="en-GB"/>
              </w:rPr>
            </w:pPr>
            <w:r w:rsidRPr="0070600D">
              <w:rPr>
                <w:rFonts w:eastAsia="Times New Roman" w:cs="Arial"/>
                <w:color w:val="0B0C0C"/>
                <w:sz w:val="16"/>
                <w:szCs w:val="16"/>
                <w:lang w:eastAsia="en-GB"/>
              </w:rPr>
              <w:t>use research and develop design criteria to inform the design of innovative, functional, appealing products that are fit for purpose, aimed at particular individuals or groups</w:t>
            </w:r>
          </w:p>
          <w:p w:rsidR="00F3455F" w:rsidRPr="0070600D" w:rsidRDefault="00F3455F" w:rsidP="00F3455F">
            <w:pPr>
              <w:numPr>
                <w:ilvl w:val="0"/>
                <w:numId w:val="29"/>
              </w:numPr>
              <w:shd w:val="clear" w:color="auto" w:fill="FFFFFF"/>
              <w:spacing w:after="75"/>
              <w:rPr>
                <w:rFonts w:eastAsia="Times New Roman" w:cs="Arial"/>
                <w:color w:val="0B0C0C"/>
                <w:sz w:val="16"/>
                <w:szCs w:val="16"/>
                <w:lang w:eastAsia="en-GB"/>
              </w:rPr>
            </w:pPr>
            <w:r w:rsidRPr="0070600D">
              <w:rPr>
                <w:rFonts w:eastAsia="Times New Roman" w:cs="Arial"/>
                <w:color w:val="0B0C0C"/>
                <w:sz w:val="16"/>
                <w:szCs w:val="16"/>
                <w:lang w:eastAsia="en-GB"/>
              </w:rPr>
              <w:t>generate, develop, model and communicate their ideas through discussion, annotated sketches, cross-sectional and exploded diagrams, prototypes, pattern pieces and computer-aided design select from and use a wider range of tools and equipment to perform practical tasks [for example, cutting, shaping, joining and finishing], accurately</w:t>
            </w:r>
          </w:p>
          <w:p w:rsidR="00F3455F" w:rsidRPr="0070600D" w:rsidRDefault="00F3455F" w:rsidP="00F3455F">
            <w:pPr>
              <w:shd w:val="clear" w:color="auto" w:fill="FFFFFF"/>
              <w:spacing w:after="75"/>
              <w:rPr>
                <w:rFonts w:eastAsia="Times New Roman" w:cs="Arial"/>
                <w:color w:val="0B0C0C"/>
                <w:sz w:val="16"/>
                <w:szCs w:val="16"/>
                <w:lang w:eastAsia="en-GB"/>
              </w:rPr>
            </w:pPr>
            <w:r w:rsidRPr="0070600D">
              <w:rPr>
                <w:rFonts w:eastAsia="Times New Roman" w:cs="Arial"/>
                <w:color w:val="0B0C0C"/>
                <w:sz w:val="16"/>
                <w:szCs w:val="16"/>
                <w:lang w:eastAsia="en-GB"/>
              </w:rPr>
              <w:t>Make</w:t>
            </w:r>
          </w:p>
          <w:p w:rsidR="00F3455F" w:rsidRPr="0070600D" w:rsidRDefault="00F3455F" w:rsidP="00F3455F">
            <w:pPr>
              <w:numPr>
                <w:ilvl w:val="0"/>
                <w:numId w:val="29"/>
              </w:numPr>
              <w:shd w:val="clear" w:color="auto" w:fill="FFFFFF"/>
              <w:spacing w:after="75"/>
              <w:rPr>
                <w:rFonts w:eastAsia="Times New Roman" w:cs="Arial"/>
                <w:color w:val="0B0C0C"/>
                <w:sz w:val="16"/>
                <w:szCs w:val="16"/>
                <w:lang w:eastAsia="en-GB"/>
              </w:rPr>
            </w:pPr>
            <w:r w:rsidRPr="0070600D">
              <w:rPr>
                <w:rFonts w:eastAsia="Times New Roman" w:cs="Arial"/>
                <w:color w:val="0B0C0C"/>
                <w:sz w:val="16"/>
                <w:szCs w:val="16"/>
                <w:lang w:eastAsia="en-GB"/>
              </w:rPr>
              <w:t>select from and use a wider range of materials and components, including construction materials, textiles and ingredients, according to their functional properties and aesthetic qualities</w:t>
            </w:r>
          </w:p>
          <w:p w:rsidR="00F3455F" w:rsidRPr="0070600D" w:rsidRDefault="00F3455F" w:rsidP="00F3455F">
            <w:pPr>
              <w:numPr>
                <w:ilvl w:val="0"/>
                <w:numId w:val="29"/>
              </w:numPr>
              <w:shd w:val="clear" w:color="auto" w:fill="FFFFFF"/>
              <w:spacing w:after="75"/>
              <w:rPr>
                <w:rFonts w:eastAsia="Times New Roman" w:cs="Arial"/>
                <w:color w:val="0B0C0C"/>
                <w:sz w:val="16"/>
                <w:szCs w:val="16"/>
                <w:lang w:eastAsia="en-GB"/>
              </w:rPr>
            </w:pPr>
            <w:r w:rsidRPr="0070600D">
              <w:rPr>
                <w:rFonts w:eastAsia="Times New Roman" w:cs="Arial"/>
                <w:color w:val="0B0C0C"/>
                <w:sz w:val="16"/>
                <w:szCs w:val="16"/>
                <w:lang w:eastAsia="en-GB"/>
              </w:rPr>
              <w:t xml:space="preserve"> select from and use a wider range of tools and equipment to perform practical tasks [for example, cutting, shaping, joining and finishing], accurately</w:t>
            </w:r>
          </w:p>
          <w:p w:rsidR="00F3455F" w:rsidRPr="0070600D" w:rsidRDefault="00F3455F" w:rsidP="00F3455F">
            <w:pPr>
              <w:numPr>
                <w:ilvl w:val="0"/>
                <w:numId w:val="29"/>
              </w:numPr>
              <w:shd w:val="clear" w:color="auto" w:fill="FFFFFF"/>
              <w:spacing w:after="75"/>
              <w:rPr>
                <w:rFonts w:eastAsia="Times New Roman" w:cs="Arial"/>
                <w:color w:val="0B0C0C"/>
                <w:sz w:val="16"/>
                <w:szCs w:val="16"/>
                <w:lang w:eastAsia="en-GB"/>
              </w:rPr>
            </w:pPr>
          </w:p>
          <w:p w:rsidR="00F3455F" w:rsidRPr="0070600D" w:rsidRDefault="00F3455F" w:rsidP="00F3455F">
            <w:pPr>
              <w:shd w:val="clear" w:color="auto" w:fill="FFFFFF"/>
              <w:spacing w:after="75"/>
              <w:rPr>
                <w:rFonts w:eastAsia="Times New Roman" w:cs="Arial"/>
                <w:color w:val="0B0C0C"/>
                <w:sz w:val="16"/>
                <w:szCs w:val="16"/>
                <w:lang w:eastAsia="en-GB"/>
              </w:rPr>
            </w:pPr>
            <w:r w:rsidRPr="0070600D">
              <w:rPr>
                <w:rFonts w:eastAsia="Times New Roman" w:cs="Arial"/>
                <w:color w:val="0B0C0C"/>
                <w:sz w:val="16"/>
                <w:szCs w:val="16"/>
                <w:lang w:eastAsia="en-GB"/>
              </w:rPr>
              <w:t>Evaluate</w:t>
            </w:r>
          </w:p>
          <w:p w:rsidR="00F3455F" w:rsidRPr="0070600D" w:rsidRDefault="00F3455F" w:rsidP="0091112A">
            <w:pPr>
              <w:numPr>
                <w:ilvl w:val="0"/>
                <w:numId w:val="29"/>
              </w:numPr>
              <w:shd w:val="clear" w:color="auto" w:fill="FFFFFF"/>
              <w:spacing w:after="75"/>
              <w:rPr>
                <w:rFonts w:eastAsia="Times New Roman" w:cs="Arial"/>
                <w:color w:val="0B0C0C"/>
                <w:sz w:val="16"/>
                <w:szCs w:val="16"/>
                <w:lang w:eastAsia="en-GB"/>
              </w:rPr>
            </w:pPr>
            <w:r w:rsidRPr="0070600D">
              <w:rPr>
                <w:rFonts w:eastAsia="Times New Roman" w:cs="Arial"/>
                <w:color w:val="0B0C0C"/>
                <w:sz w:val="16"/>
                <w:szCs w:val="16"/>
                <w:lang w:eastAsia="en-GB"/>
              </w:rPr>
              <w:t>investigate and analyse a range of existing products</w:t>
            </w:r>
          </w:p>
          <w:p w:rsidR="00F3455F" w:rsidRPr="0070600D" w:rsidRDefault="00F3455F" w:rsidP="00F3455F">
            <w:pPr>
              <w:numPr>
                <w:ilvl w:val="0"/>
                <w:numId w:val="29"/>
              </w:numPr>
              <w:shd w:val="clear" w:color="auto" w:fill="FFFFFF"/>
              <w:spacing w:after="75"/>
              <w:rPr>
                <w:rFonts w:eastAsia="Times New Roman" w:cs="Arial"/>
                <w:color w:val="0B0C0C"/>
                <w:sz w:val="16"/>
                <w:szCs w:val="16"/>
                <w:lang w:eastAsia="en-GB"/>
              </w:rPr>
            </w:pPr>
            <w:r w:rsidRPr="0070600D">
              <w:rPr>
                <w:rFonts w:eastAsia="Times New Roman" w:cs="Arial"/>
                <w:color w:val="0B0C0C"/>
                <w:sz w:val="16"/>
                <w:szCs w:val="16"/>
                <w:lang w:eastAsia="en-GB"/>
              </w:rPr>
              <w:t>evaluate their ideas and products against their own design criteria and consider the views of others to improve their work</w:t>
            </w:r>
          </w:p>
          <w:p w:rsidR="00F3455F" w:rsidRPr="0070600D" w:rsidRDefault="00F3455F" w:rsidP="00F3455F">
            <w:pPr>
              <w:shd w:val="clear" w:color="auto" w:fill="FFFFFF"/>
              <w:spacing w:after="75"/>
              <w:rPr>
                <w:rFonts w:eastAsia="Times New Roman" w:cs="Arial"/>
                <w:color w:val="0B0C0C"/>
                <w:sz w:val="16"/>
                <w:szCs w:val="16"/>
                <w:lang w:eastAsia="en-GB"/>
              </w:rPr>
            </w:pPr>
            <w:r w:rsidRPr="0070600D">
              <w:rPr>
                <w:rFonts w:eastAsia="Times New Roman" w:cs="Arial"/>
                <w:color w:val="0B0C0C"/>
                <w:sz w:val="16"/>
                <w:szCs w:val="16"/>
                <w:lang w:eastAsia="en-GB"/>
              </w:rPr>
              <w:t>Technical Knowledge</w:t>
            </w:r>
          </w:p>
          <w:p w:rsidR="00F3455F" w:rsidRPr="0070600D" w:rsidRDefault="00F3455F" w:rsidP="00F3455F">
            <w:pPr>
              <w:pStyle w:val="ListParagraph"/>
              <w:numPr>
                <w:ilvl w:val="0"/>
                <w:numId w:val="33"/>
              </w:numPr>
              <w:shd w:val="clear" w:color="auto" w:fill="FFFFFF"/>
              <w:spacing w:after="75"/>
              <w:rPr>
                <w:rFonts w:eastAsia="Times New Roman" w:cs="Arial"/>
                <w:color w:val="0B0C0C"/>
                <w:sz w:val="16"/>
                <w:szCs w:val="16"/>
                <w:lang w:eastAsia="en-GB"/>
              </w:rPr>
            </w:pPr>
            <w:r w:rsidRPr="0070600D">
              <w:rPr>
                <w:rFonts w:eastAsia="Times New Roman" w:cs="Arial"/>
                <w:color w:val="0B0C0C"/>
                <w:sz w:val="16"/>
                <w:szCs w:val="16"/>
                <w:lang w:eastAsia="en-GB"/>
              </w:rPr>
              <w:t>apply their understanding of how to strengthen, stiffen and reinforce more complex structures</w:t>
            </w:r>
          </w:p>
          <w:p w:rsidR="00F3455F" w:rsidRPr="0070600D" w:rsidRDefault="00F3455F" w:rsidP="00F3455F">
            <w:pPr>
              <w:pStyle w:val="ListParagraph"/>
              <w:shd w:val="clear" w:color="auto" w:fill="FFFFFF"/>
              <w:spacing w:after="75"/>
              <w:ind w:left="0"/>
              <w:rPr>
                <w:rFonts w:eastAsia="Times New Roman" w:cs="Arial"/>
                <w:color w:val="0B0C0C"/>
                <w:sz w:val="16"/>
                <w:szCs w:val="16"/>
                <w:lang w:eastAsia="en-GB"/>
              </w:rPr>
            </w:pPr>
            <w:r w:rsidRPr="0070600D">
              <w:rPr>
                <w:rFonts w:eastAsia="Times New Roman" w:cs="Arial"/>
                <w:color w:val="0B0C0C"/>
                <w:sz w:val="16"/>
                <w:szCs w:val="16"/>
                <w:lang w:eastAsia="en-GB"/>
              </w:rPr>
              <w:t>Cooking and nutrition</w:t>
            </w:r>
          </w:p>
          <w:p w:rsidR="00F3455F" w:rsidRPr="0070600D" w:rsidRDefault="00F3455F" w:rsidP="00F3455F">
            <w:pPr>
              <w:pStyle w:val="ListParagraph"/>
              <w:numPr>
                <w:ilvl w:val="0"/>
                <w:numId w:val="33"/>
              </w:numPr>
              <w:shd w:val="clear" w:color="auto" w:fill="FFFFFF"/>
              <w:spacing w:after="75"/>
              <w:rPr>
                <w:rFonts w:eastAsia="Times New Roman" w:cs="Arial"/>
                <w:color w:val="0B0C0C"/>
                <w:sz w:val="16"/>
                <w:szCs w:val="16"/>
                <w:lang w:eastAsia="en-GB"/>
              </w:rPr>
            </w:pPr>
            <w:r w:rsidRPr="0070600D">
              <w:rPr>
                <w:rFonts w:eastAsia="Times New Roman" w:cs="Arial"/>
                <w:color w:val="0B0C0C"/>
                <w:sz w:val="16"/>
                <w:szCs w:val="16"/>
                <w:lang w:eastAsia="en-GB"/>
              </w:rPr>
              <w:t>Prepare and cook a variety of dishes using a range of cookery techniques</w:t>
            </w:r>
          </w:p>
          <w:p w:rsidR="00F3455F" w:rsidRPr="0070600D" w:rsidRDefault="00F3455F" w:rsidP="00F3455F">
            <w:pPr>
              <w:pStyle w:val="ListParagraph"/>
              <w:numPr>
                <w:ilvl w:val="0"/>
                <w:numId w:val="33"/>
              </w:numPr>
              <w:shd w:val="clear" w:color="auto" w:fill="FFFFFF"/>
              <w:spacing w:after="75"/>
              <w:rPr>
                <w:rFonts w:eastAsia="Times New Roman" w:cs="Arial"/>
                <w:color w:val="0B0C0C"/>
                <w:sz w:val="16"/>
                <w:szCs w:val="16"/>
                <w:lang w:eastAsia="en-GB"/>
              </w:rPr>
            </w:pPr>
            <w:r w:rsidRPr="0070600D">
              <w:rPr>
                <w:rFonts w:eastAsia="Times New Roman" w:cs="Arial"/>
                <w:color w:val="0B0C0C"/>
                <w:sz w:val="16"/>
                <w:szCs w:val="16"/>
                <w:lang w:eastAsia="en-GB"/>
              </w:rPr>
              <w:t>Understand where and how a variety of ingredients are grown</w:t>
            </w:r>
          </w:p>
          <w:p w:rsidR="00F3455F" w:rsidRPr="0070600D" w:rsidRDefault="00F3455F" w:rsidP="00F3455F">
            <w:pPr>
              <w:shd w:val="clear" w:color="auto" w:fill="FFFFFF"/>
              <w:spacing w:after="75"/>
              <w:ind w:left="360"/>
              <w:rPr>
                <w:rFonts w:eastAsia="Times New Roman" w:cs="Arial"/>
                <w:color w:val="0B0C0C"/>
                <w:sz w:val="16"/>
                <w:szCs w:val="16"/>
                <w:lang w:eastAsia="en-GB"/>
              </w:rPr>
            </w:pPr>
          </w:p>
          <w:p w:rsidR="00F3455F" w:rsidRPr="0070600D" w:rsidRDefault="00F3455F" w:rsidP="0091112A">
            <w:pPr>
              <w:rPr>
                <w:rFonts w:cs="Arial"/>
                <w:sz w:val="16"/>
                <w:szCs w:val="16"/>
              </w:rPr>
            </w:pPr>
          </w:p>
        </w:tc>
        <w:tc>
          <w:tcPr>
            <w:tcW w:w="2216" w:type="dxa"/>
          </w:tcPr>
          <w:p w:rsidR="00F3455F" w:rsidRPr="0070600D" w:rsidRDefault="00F3455F" w:rsidP="00891071">
            <w:pPr>
              <w:rPr>
                <w:rFonts w:cs="Arial"/>
                <w:sz w:val="16"/>
                <w:szCs w:val="16"/>
              </w:rPr>
            </w:pPr>
            <w:r w:rsidRPr="0070600D">
              <w:rPr>
                <w:rFonts w:cs="Arial"/>
                <w:sz w:val="16"/>
                <w:szCs w:val="16"/>
              </w:rPr>
              <w:t>Visit to SWP or BH to explore animals in their habitats.</w:t>
            </w:r>
          </w:p>
          <w:p w:rsidR="00F3455F" w:rsidRPr="0070600D" w:rsidRDefault="00F3455F" w:rsidP="00891071">
            <w:pPr>
              <w:rPr>
                <w:rFonts w:cs="Arial"/>
                <w:sz w:val="16"/>
                <w:szCs w:val="16"/>
              </w:rPr>
            </w:pPr>
          </w:p>
          <w:p w:rsidR="00F3455F" w:rsidRPr="0070600D" w:rsidRDefault="00F3455F" w:rsidP="0091112A">
            <w:pPr>
              <w:rPr>
                <w:rFonts w:cs="Arial"/>
                <w:sz w:val="16"/>
                <w:szCs w:val="16"/>
              </w:rPr>
            </w:pPr>
            <w:r w:rsidRPr="0070600D">
              <w:rPr>
                <w:rFonts w:cs="Arial"/>
                <w:sz w:val="16"/>
                <w:szCs w:val="16"/>
              </w:rPr>
              <w:t>Chocolate development day, Pupils explore the work of a chocolatier and design their own chocolates to present in their individually designed chocolate presentation boxes.</w:t>
            </w:r>
          </w:p>
          <w:p w:rsidR="00F3455F" w:rsidRPr="0070600D" w:rsidRDefault="00F3455F" w:rsidP="0091112A">
            <w:pPr>
              <w:rPr>
                <w:rFonts w:cs="Arial"/>
                <w:sz w:val="16"/>
                <w:szCs w:val="16"/>
              </w:rPr>
            </w:pPr>
          </w:p>
          <w:p w:rsidR="00F3455F" w:rsidRPr="0070600D" w:rsidRDefault="00F3455F" w:rsidP="0091112A">
            <w:pPr>
              <w:rPr>
                <w:rFonts w:cs="Arial"/>
                <w:sz w:val="16"/>
                <w:szCs w:val="16"/>
              </w:rPr>
            </w:pPr>
            <w:r w:rsidRPr="0070600D">
              <w:rPr>
                <w:rFonts w:cs="Arial"/>
                <w:sz w:val="16"/>
                <w:szCs w:val="16"/>
              </w:rPr>
              <w:t>Develop Egyptian display of cross-curricular and creative work to share with the whole school.</w:t>
            </w:r>
          </w:p>
        </w:tc>
      </w:tr>
      <w:tr w:rsidR="00004999" w:rsidRPr="0070600D" w:rsidTr="002126D5">
        <w:tc>
          <w:tcPr>
            <w:tcW w:w="13948" w:type="dxa"/>
            <w:gridSpan w:val="5"/>
          </w:tcPr>
          <w:p w:rsidR="00004999" w:rsidRPr="0070600D" w:rsidRDefault="00004999">
            <w:pPr>
              <w:rPr>
                <w:rFonts w:cs="Arial"/>
                <w:sz w:val="16"/>
                <w:szCs w:val="16"/>
              </w:rPr>
            </w:pPr>
            <w:r w:rsidRPr="0070600D">
              <w:rPr>
                <w:rFonts w:cs="Arial"/>
                <w:b/>
                <w:sz w:val="16"/>
                <w:szCs w:val="16"/>
              </w:rPr>
              <w:t xml:space="preserve">ADDITIONAL WHOLE SCHOOL INFORMATION: </w:t>
            </w:r>
            <w:r w:rsidRPr="0070600D">
              <w:rPr>
                <w:rFonts w:cs="Arial"/>
                <w:sz w:val="16"/>
                <w:szCs w:val="16"/>
              </w:rPr>
              <w:t xml:space="preserve">(displays, website, theme weeks, initiatives, </w:t>
            </w:r>
            <w:r w:rsidR="008646C6" w:rsidRPr="0070600D">
              <w:rPr>
                <w:rFonts w:cs="Arial"/>
                <w:sz w:val="16"/>
                <w:szCs w:val="16"/>
              </w:rPr>
              <w:t xml:space="preserve">PLT challenges, </w:t>
            </w:r>
            <w:r w:rsidRPr="0070600D">
              <w:rPr>
                <w:rFonts w:cs="Arial"/>
                <w:sz w:val="16"/>
                <w:szCs w:val="16"/>
              </w:rPr>
              <w:t xml:space="preserve">community links, competitions, </w:t>
            </w:r>
            <w:proofErr w:type="spellStart"/>
            <w:r w:rsidRPr="0070600D">
              <w:rPr>
                <w:rFonts w:cs="Arial"/>
                <w:sz w:val="16"/>
                <w:szCs w:val="16"/>
              </w:rPr>
              <w:t>etc</w:t>
            </w:r>
            <w:proofErr w:type="spellEnd"/>
            <w:r w:rsidRPr="0070600D">
              <w:rPr>
                <w:rFonts w:cs="Arial"/>
                <w:sz w:val="16"/>
                <w:szCs w:val="16"/>
              </w:rPr>
              <w:t>)</w:t>
            </w:r>
          </w:p>
        </w:tc>
      </w:tr>
      <w:tr w:rsidR="00004999" w:rsidRPr="0070600D" w:rsidTr="00CC6508">
        <w:tc>
          <w:tcPr>
            <w:tcW w:w="13948" w:type="dxa"/>
            <w:gridSpan w:val="5"/>
          </w:tcPr>
          <w:p w:rsidR="00004999" w:rsidRDefault="008646C6">
            <w:pPr>
              <w:rPr>
                <w:rFonts w:cs="Arial"/>
                <w:sz w:val="16"/>
                <w:szCs w:val="16"/>
              </w:rPr>
            </w:pPr>
            <w:r w:rsidRPr="0070600D">
              <w:rPr>
                <w:rFonts w:cs="Arial"/>
                <w:sz w:val="16"/>
                <w:szCs w:val="16"/>
              </w:rPr>
              <w:t>D &amp; T integrated into creative and enquiry based thematic planning. Theme weeks throughout the year present opportunities for pupils to develop their D&amp;T skills, PLT challenges, teachers to add photographs and evidence to their class pages on the school website.</w:t>
            </w:r>
          </w:p>
          <w:p w:rsidR="0070600D" w:rsidRPr="0041281E" w:rsidRDefault="0070600D" w:rsidP="0070600D">
            <w:pPr>
              <w:rPr>
                <w:sz w:val="18"/>
                <w:szCs w:val="18"/>
              </w:rPr>
            </w:pPr>
            <w:r w:rsidRPr="0041281E">
              <w:rPr>
                <w:b/>
                <w:sz w:val="18"/>
                <w:szCs w:val="18"/>
              </w:rPr>
              <w:lastRenderedPageBreak/>
              <w:t>Community Cohesion, enrichment and extra-curricular</w:t>
            </w:r>
            <w:r w:rsidRPr="0041281E">
              <w:rPr>
                <w:sz w:val="18"/>
                <w:szCs w:val="18"/>
              </w:rPr>
              <w:t>: School takes part in National Events (science and technology week). Children compete in interschool, local and national events and competitions. Pupils have the opportunity to take part in school trips to f</w:t>
            </w:r>
            <w:r w:rsidR="00F72C78">
              <w:rPr>
                <w:sz w:val="18"/>
                <w:szCs w:val="18"/>
              </w:rPr>
              <w:t>urther their knowledge of design and technology. All classes have the opportunity to take part in cookery and nutrition based activities.</w:t>
            </w:r>
          </w:p>
          <w:p w:rsidR="0070600D" w:rsidRPr="0041281E" w:rsidRDefault="0070600D" w:rsidP="0070600D">
            <w:pPr>
              <w:rPr>
                <w:sz w:val="18"/>
                <w:szCs w:val="18"/>
              </w:rPr>
            </w:pPr>
            <w:r w:rsidRPr="0041281E">
              <w:rPr>
                <w:b/>
                <w:sz w:val="18"/>
                <w:szCs w:val="18"/>
              </w:rPr>
              <w:t>Theme Weeks</w:t>
            </w:r>
            <w:r w:rsidRPr="0041281E">
              <w:rPr>
                <w:sz w:val="18"/>
                <w:szCs w:val="18"/>
              </w:rPr>
              <w:t>: We have an annual</w:t>
            </w:r>
            <w:r w:rsidR="00F72C78">
              <w:rPr>
                <w:sz w:val="18"/>
                <w:szCs w:val="18"/>
              </w:rPr>
              <w:t xml:space="preserve"> science and technology week.</w:t>
            </w:r>
          </w:p>
          <w:p w:rsidR="0070600D" w:rsidRPr="0041281E" w:rsidRDefault="0070600D" w:rsidP="0070600D">
            <w:pPr>
              <w:rPr>
                <w:sz w:val="18"/>
                <w:szCs w:val="18"/>
              </w:rPr>
            </w:pPr>
            <w:r w:rsidRPr="0041281E">
              <w:rPr>
                <w:b/>
                <w:sz w:val="18"/>
                <w:szCs w:val="18"/>
              </w:rPr>
              <w:t>PLT challenges</w:t>
            </w:r>
            <w:r w:rsidRPr="0041281E">
              <w:rPr>
                <w:sz w:val="18"/>
                <w:szCs w:val="18"/>
              </w:rPr>
              <w:t xml:space="preserve">: Many </w:t>
            </w:r>
            <w:r w:rsidR="00F72C78">
              <w:rPr>
                <w:sz w:val="18"/>
                <w:szCs w:val="18"/>
              </w:rPr>
              <w:t>of our half termly PLT challenges have a design and technology</w:t>
            </w:r>
            <w:r w:rsidRPr="0041281E">
              <w:rPr>
                <w:sz w:val="18"/>
                <w:szCs w:val="18"/>
              </w:rPr>
              <w:t xml:space="preserve"> focus</w:t>
            </w:r>
          </w:p>
          <w:p w:rsidR="0070600D" w:rsidRPr="006F2D49" w:rsidRDefault="0070600D" w:rsidP="0070600D">
            <w:pPr>
              <w:rPr>
                <w:rFonts w:cs="Arial"/>
                <w:sz w:val="18"/>
                <w:szCs w:val="18"/>
              </w:rPr>
            </w:pPr>
            <w:r w:rsidRPr="006F2D49">
              <w:rPr>
                <w:rFonts w:cs="Arial"/>
                <w:b/>
                <w:sz w:val="18"/>
                <w:szCs w:val="18"/>
              </w:rPr>
              <w:t xml:space="preserve">Pupil Premium/Dis: </w:t>
            </w:r>
            <w:r>
              <w:rPr>
                <w:rFonts w:cs="Arial"/>
                <w:sz w:val="18"/>
                <w:szCs w:val="18"/>
              </w:rPr>
              <w:t>A</w:t>
            </w:r>
            <w:r w:rsidRPr="006F2D49">
              <w:rPr>
                <w:rFonts w:cs="Arial"/>
                <w:sz w:val="18"/>
                <w:szCs w:val="18"/>
              </w:rPr>
              <w:t xml:space="preserve">ny events or activities in school requesting a voluntary contribution PP funding is used to ensure engagement from all </w:t>
            </w:r>
            <w:proofErr w:type="spellStart"/>
            <w:r w:rsidRPr="006F2D49">
              <w:rPr>
                <w:rFonts w:cs="Arial"/>
                <w:sz w:val="18"/>
                <w:szCs w:val="18"/>
              </w:rPr>
              <w:t>PP|Dis</w:t>
            </w:r>
            <w:proofErr w:type="spellEnd"/>
            <w:r w:rsidRPr="006F2D49">
              <w:rPr>
                <w:rFonts w:cs="Arial"/>
                <w:sz w:val="18"/>
                <w:szCs w:val="18"/>
              </w:rPr>
              <w:t xml:space="preserve"> students.</w:t>
            </w:r>
            <w:r>
              <w:rPr>
                <w:rFonts w:cs="Arial"/>
                <w:sz w:val="18"/>
                <w:szCs w:val="18"/>
              </w:rPr>
              <w:t xml:space="preserve"> Teachers are aware of the individuals making up this group within the class and monitor progress and attainment closely.</w:t>
            </w:r>
          </w:p>
          <w:p w:rsidR="0070600D" w:rsidRPr="006F2D49" w:rsidRDefault="0070600D" w:rsidP="0070600D">
            <w:pPr>
              <w:rPr>
                <w:rFonts w:cs="Arial"/>
                <w:sz w:val="18"/>
                <w:szCs w:val="18"/>
              </w:rPr>
            </w:pPr>
            <w:r w:rsidRPr="006F2D49">
              <w:rPr>
                <w:rFonts w:cs="Arial"/>
                <w:b/>
                <w:sz w:val="18"/>
                <w:szCs w:val="18"/>
              </w:rPr>
              <w:t>G&amp;T/Challenge:</w:t>
            </w:r>
            <w:r w:rsidR="00F72C78">
              <w:rPr>
                <w:rFonts w:cs="Arial"/>
                <w:sz w:val="18"/>
                <w:szCs w:val="18"/>
              </w:rPr>
              <w:t xml:space="preserve"> All D&amp;T activities are differentiated</w:t>
            </w:r>
            <w:bookmarkStart w:id="0" w:name="_GoBack"/>
            <w:bookmarkEnd w:id="0"/>
            <w:r>
              <w:rPr>
                <w:rFonts w:cs="Arial"/>
                <w:sz w:val="18"/>
                <w:szCs w:val="18"/>
              </w:rPr>
              <w:t>. Teachers are aware of the individuals making up this group within the class and monitor progress and attainment closely.</w:t>
            </w:r>
          </w:p>
          <w:p w:rsidR="0070600D" w:rsidRPr="006F2D49" w:rsidRDefault="0070600D" w:rsidP="0070600D">
            <w:pPr>
              <w:rPr>
                <w:rFonts w:cs="Arial"/>
                <w:sz w:val="18"/>
                <w:szCs w:val="18"/>
              </w:rPr>
            </w:pPr>
            <w:r w:rsidRPr="006F2D49">
              <w:rPr>
                <w:rFonts w:cs="Arial"/>
                <w:b/>
                <w:sz w:val="18"/>
                <w:szCs w:val="18"/>
              </w:rPr>
              <w:t xml:space="preserve">SEN/Inclusion: </w:t>
            </w:r>
            <w:r w:rsidRPr="006F2D49">
              <w:rPr>
                <w:rFonts w:cs="Arial"/>
                <w:sz w:val="18"/>
                <w:szCs w:val="18"/>
              </w:rPr>
              <w:t>All lessons are differentiated and the school’s inclusion policy followed</w:t>
            </w:r>
            <w:r>
              <w:rPr>
                <w:rFonts w:cs="Arial"/>
                <w:sz w:val="18"/>
                <w:szCs w:val="18"/>
              </w:rPr>
              <w:t>. Teachers are aware of the individuals making up this group within the class and monitor progress and attainment closely.</w:t>
            </w:r>
          </w:p>
          <w:p w:rsidR="0070600D" w:rsidRPr="0070600D" w:rsidRDefault="0070600D">
            <w:pPr>
              <w:rPr>
                <w:rFonts w:cs="Arial"/>
                <w:sz w:val="16"/>
                <w:szCs w:val="16"/>
              </w:rPr>
            </w:pPr>
          </w:p>
        </w:tc>
      </w:tr>
    </w:tbl>
    <w:p w:rsidR="00617DB0" w:rsidRPr="0070600D" w:rsidRDefault="00617DB0">
      <w:pPr>
        <w:rPr>
          <w:rFonts w:cs="Arial"/>
          <w:sz w:val="16"/>
          <w:szCs w:val="16"/>
        </w:rPr>
      </w:pPr>
    </w:p>
    <w:sectPr w:rsidR="00617DB0" w:rsidRPr="0070600D" w:rsidSect="00617DB0">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F87" w:rsidRDefault="00F23F87" w:rsidP="00F355D3">
      <w:pPr>
        <w:spacing w:after="0" w:line="240" w:lineRule="auto"/>
      </w:pPr>
      <w:r>
        <w:separator/>
      </w:r>
    </w:p>
  </w:endnote>
  <w:endnote w:type="continuationSeparator" w:id="0">
    <w:p w:rsidR="00F23F87" w:rsidRDefault="00F23F87" w:rsidP="00F3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F87" w:rsidRDefault="00F23F87" w:rsidP="00F355D3">
      <w:pPr>
        <w:spacing w:after="0" w:line="240" w:lineRule="auto"/>
      </w:pPr>
      <w:r>
        <w:separator/>
      </w:r>
    </w:p>
  </w:footnote>
  <w:footnote w:type="continuationSeparator" w:id="0">
    <w:p w:rsidR="00F23F87" w:rsidRDefault="00F23F87" w:rsidP="00F35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D3" w:rsidRDefault="00F355D3">
    <w:pPr>
      <w:pStyle w:val="Header"/>
    </w:pPr>
    <w:r>
      <w:object w:dxaOrig="6398" w:dyaOrig="5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0.25pt" o:ole="">
          <v:imagedata r:id="rId1" o:title=""/>
        </v:shape>
        <o:OLEObject Type="Embed" ProgID="MS_ClipArt_Gallery" ShapeID="_x0000_i1025" DrawAspect="Content" ObjectID="_1573824997" r:id="rId2"/>
      </w:object>
    </w:r>
    <w:r>
      <w:rPr>
        <w:sz w:val="20"/>
      </w:rPr>
      <w:t xml:space="preserve">    </w:t>
    </w:r>
    <w:r>
      <w:t>WOMBWELL PARK STREET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9C9"/>
    <w:multiLevelType w:val="hybridMultilevel"/>
    <w:tmpl w:val="1CA44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E07C5"/>
    <w:multiLevelType w:val="multilevel"/>
    <w:tmpl w:val="747AD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02FFD"/>
    <w:multiLevelType w:val="hybridMultilevel"/>
    <w:tmpl w:val="C47AF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745292"/>
    <w:multiLevelType w:val="hybridMultilevel"/>
    <w:tmpl w:val="739451C0"/>
    <w:lvl w:ilvl="0" w:tplc="4D30C22C">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18D6105D"/>
    <w:multiLevelType w:val="hybridMultilevel"/>
    <w:tmpl w:val="8FC4D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575293"/>
    <w:multiLevelType w:val="hybridMultilevel"/>
    <w:tmpl w:val="1122CB20"/>
    <w:lvl w:ilvl="0" w:tplc="4D30C22C">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1F860E7C"/>
    <w:multiLevelType w:val="hybridMultilevel"/>
    <w:tmpl w:val="AF7E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F7AC3"/>
    <w:multiLevelType w:val="hybridMultilevel"/>
    <w:tmpl w:val="A80E9AC6"/>
    <w:lvl w:ilvl="0" w:tplc="0C0A1CC4">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36AA2"/>
    <w:multiLevelType w:val="multilevel"/>
    <w:tmpl w:val="747AD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40479"/>
    <w:multiLevelType w:val="hybridMultilevel"/>
    <w:tmpl w:val="B0508E92"/>
    <w:lvl w:ilvl="0" w:tplc="0C0A1CC4">
      <w:start w:val="1"/>
      <w:numFmt w:val="bullet"/>
      <w:lvlText w:val=""/>
      <w:lvlJc w:val="left"/>
      <w:pPr>
        <w:ind w:left="252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EBE78D1"/>
    <w:multiLevelType w:val="hybridMultilevel"/>
    <w:tmpl w:val="22989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DC67AB"/>
    <w:multiLevelType w:val="hybridMultilevel"/>
    <w:tmpl w:val="98EAC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311AD8"/>
    <w:multiLevelType w:val="multilevel"/>
    <w:tmpl w:val="F3860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5CB66E7"/>
    <w:multiLevelType w:val="multilevel"/>
    <w:tmpl w:val="F3860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99665F4"/>
    <w:multiLevelType w:val="hybridMultilevel"/>
    <w:tmpl w:val="205E3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1929CA"/>
    <w:multiLevelType w:val="multilevel"/>
    <w:tmpl w:val="F3860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156313F"/>
    <w:multiLevelType w:val="hybridMultilevel"/>
    <w:tmpl w:val="0596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1598D"/>
    <w:multiLevelType w:val="hybridMultilevel"/>
    <w:tmpl w:val="81B8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540B1"/>
    <w:multiLevelType w:val="hybridMultilevel"/>
    <w:tmpl w:val="0FF23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78028C"/>
    <w:multiLevelType w:val="hybridMultilevel"/>
    <w:tmpl w:val="1FE61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314A09"/>
    <w:multiLevelType w:val="hybridMultilevel"/>
    <w:tmpl w:val="1E088FF2"/>
    <w:lvl w:ilvl="0" w:tplc="4D30C22C">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51EF7487"/>
    <w:multiLevelType w:val="multilevel"/>
    <w:tmpl w:val="5462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354519"/>
    <w:multiLevelType w:val="multilevel"/>
    <w:tmpl w:val="F386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D52E17"/>
    <w:multiLevelType w:val="hybridMultilevel"/>
    <w:tmpl w:val="75D28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1630F1"/>
    <w:multiLevelType w:val="hybridMultilevel"/>
    <w:tmpl w:val="159A3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A01A03"/>
    <w:multiLevelType w:val="hybridMultilevel"/>
    <w:tmpl w:val="D4DC9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135E92"/>
    <w:multiLevelType w:val="hybridMultilevel"/>
    <w:tmpl w:val="97E82A1A"/>
    <w:lvl w:ilvl="0" w:tplc="0C0A1CC4">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A00FE3"/>
    <w:multiLevelType w:val="hybridMultilevel"/>
    <w:tmpl w:val="61AEA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571C4A"/>
    <w:multiLevelType w:val="multilevel"/>
    <w:tmpl w:val="F3860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7BAE1E43"/>
    <w:multiLevelType w:val="hybridMultilevel"/>
    <w:tmpl w:val="E5907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326B37"/>
    <w:multiLevelType w:val="multilevel"/>
    <w:tmpl w:val="5462A3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7F152380"/>
    <w:multiLevelType w:val="hybridMultilevel"/>
    <w:tmpl w:val="2A8E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275E22"/>
    <w:multiLevelType w:val="hybridMultilevel"/>
    <w:tmpl w:val="C11CFA2A"/>
    <w:lvl w:ilvl="0" w:tplc="4D30C22C">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1"/>
  </w:num>
  <w:num w:numId="2">
    <w:abstractNumId w:val="21"/>
  </w:num>
  <w:num w:numId="3">
    <w:abstractNumId w:val="16"/>
  </w:num>
  <w:num w:numId="4">
    <w:abstractNumId w:val="8"/>
  </w:num>
  <w:num w:numId="5">
    <w:abstractNumId w:val="31"/>
  </w:num>
  <w:num w:numId="6">
    <w:abstractNumId w:val="6"/>
  </w:num>
  <w:num w:numId="7">
    <w:abstractNumId w:val="26"/>
  </w:num>
  <w:num w:numId="8">
    <w:abstractNumId w:val="9"/>
  </w:num>
  <w:num w:numId="9">
    <w:abstractNumId w:val="7"/>
  </w:num>
  <w:num w:numId="10">
    <w:abstractNumId w:val="20"/>
  </w:num>
  <w:num w:numId="11">
    <w:abstractNumId w:val="3"/>
  </w:num>
  <w:num w:numId="12">
    <w:abstractNumId w:val="32"/>
  </w:num>
  <w:num w:numId="13">
    <w:abstractNumId w:val="5"/>
  </w:num>
  <w:num w:numId="14">
    <w:abstractNumId w:val="30"/>
  </w:num>
  <w:num w:numId="15">
    <w:abstractNumId w:val="24"/>
  </w:num>
  <w:num w:numId="16">
    <w:abstractNumId w:val="27"/>
  </w:num>
  <w:num w:numId="17">
    <w:abstractNumId w:val="25"/>
  </w:num>
  <w:num w:numId="18">
    <w:abstractNumId w:val="4"/>
  </w:num>
  <w:num w:numId="19">
    <w:abstractNumId w:val="11"/>
  </w:num>
  <w:num w:numId="20">
    <w:abstractNumId w:val="10"/>
  </w:num>
  <w:num w:numId="21">
    <w:abstractNumId w:val="29"/>
  </w:num>
  <w:num w:numId="22">
    <w:abstractNumId w:val="0"/>
  </w:num>
  <w:num w:numId="23">
    <w:abstractNumId w:val="19"/>
  </w:num>
  <w:num w:numId="24">
    <w:abstractNumId w:val="2"/>
  </w:num>
  <w:num w:numId="25">
    <w:abstractNumId w:val="14"/>
  </w:num>
  <w:num w:numId="26">
    <w:abstractNumId w:val="23"/>
  </w:num>
  <w:num w:numId="27">
    <w:abstractNumId w:val="17"/>
  </w:num>
  <w:num w:numId="28">
    <w:abstractNumId w:val="18"/>
  </w:num>
  <w:num w:numId="29">
    <w:abstractNumId w:val="13"/>
  </w:num>
  <w:num w:numId="30">
    <w:abstractNumId w:val="22"/>
  </w:num>
  <w:num w:numId="31">
    <w:abstractNumId w:val="12"/>
  </w:num>
  <w:num w:numId="32">
    <w:abstractNumId w:val="1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B0"/>
    <w:rsid w:val="00004999"/>
    <w:rsid w:val="0000527B"/>
    <w:rsid w:val="0004638A"/>
    <w:rsid w:val="001A5AA6"/>
    <w:rsid w:val="00252EE1"/>
    <w:rsid w:val="00271CF7"/>
    <w:rsid w:val="00292C61"/>
    <w:rsid w:val="0037236B"/>
    <w:rsid w:val="003B39BF"/>
    <w:rsid w:val="004101C0"/>
    <w:rsid w:val="00436306"/>
    <w:rsid w:val="004A7AC7"/>
    <w:rsid w:val="00520551"/>
    <w:rsid w:val="00551C84"/>
    <w:rsid w:val="00617DB0"/>
    <w:rsid w:val="006910D6"/>
    <w:rsid w:val="006D30F0"/>
    <w:rsid w:val="0070600D"/>
    <w:rsid w:val="0071688E"/>
    <w:rsid w:val="00734609"/>
    <w:rsid w:val="00763078"/>
    <w:rsid w:val="007842F5"/>
    <w:rsid w:val="00786B68"/>
    <w:rsid w:val="008646C6"/>
    <w:rsid w:val="00880642"/>
    <w:rsid w:val="00891071"/>
    <w:rsid w:val="0091112A"/>
    <w:rsid w:val="0095297E"/>
    <w:rsid w:val="00987272"/>
    <w:rsid w:val="009E5246"/>
    <w:rsid w:val="00A324AA"/>
    <w:rsid w:val="00BB1836"/>
    <w:rsid w:val="00C67960"/>
    <w:rsid w:val="00C90DF0"/>
    <w:rsid w:val="00CB1D16"/>
    <w:rsid w:val="00CC11D0"/>
    <w:rsid w:val="00CF5877"/>
    <w:rsid w:val="00D82241"/>
    <w:rsid w:val="00E4769A"/>
    <w:rsid w:val="00E55D4D"/>
    <w:rsid w:val="00EE484F"/>
    <w:rsid w:val="00EF3D80"/>
    <w:rsid w:val="00F13CA6"/>
    <w:rsid w:val="00F23F87"/>
    <w:rsid w:val="00F3455F"/>
    <w:rsid w:val="00F355D3"/>
    <w:rsid w:val="00F378AC"/>
    <w:rsid w:val="00F55649"/>
    <w:rsid w:val="00F56870"/>
    <w:rsid w:val="00F60366"/>
    <w:rsid w:val="00F72C78"/>
    <w:rsid w:val="00F9180D"/>
    <w:rsid w:val="00F94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59170-1BDD-47F0-8B71-FCBEEE98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5D3"/>
    <w:pPr>
      <w:ind w:left="720"/>
      <w:contextualSpacing/>
    </w:pPr>
  </w:style>
  <w:style w:type="paragraph" w:styleId="Header">
    <w:name w:val="header"/>
    <w:basedOn w:val="Normal"/>
    <w:link w:val="HeaderChar"/>
    <w:uiPriority w:val="99"/>
    <w:unhideWhenUsed/>
    <w:rsid w:val="00F35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5D3"/>
  </w:style>
  <w:style w:type="paragraph" w:styleId="Footer">
    <w:name w:val="footer"/>
    <w:basedOn w:val="Normal"/>
    <w:link w:val="FooterChar"/>
    <w:uiPriority w:val="99"/>
    <w:unhideWhenUsed/>
    <w:rsid w:val="00F35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563330">
      <w:bodyDiv w:val="1"/>
      <w:marLeft w:val="0"/>
      <w:marRight w:val="0"/>
      <w:marTop w:val="0"/>
      <w:marBottom w:val="0"/>
      <w:divBdr>
        <w:top w:val="none" w:sz="0" w:space="0" w:color="auto"/>
        <w:left w:val="none" w:sz="0" w:space="0" w:color="auto"/>
        <w:bottom w:val="none" w:sz="0" w:space="0" w:color="auto"/>
        <w:right w:val="none" w:sz="0" w:space="0" w:color="auto"/>
      </w:divBdr>
    </w:div>
    <w:div w:id="1422872989">
      <w:bodyDiv w:val="1"/>
      <w:marLeft w:val="0"/>
      <w:marRight w:val="0"/>
      <w:marTop w:val="0"/>
      <w:marBottom w:val="0"/>
      <w:divBdr>
        <w:top w:val="none" w:sz="0" w:space="0" w:color="auto"/>
        <w:left w:val="none" w:sz="0" w:space="0" w:color="auto"/>
        <w:bottom w:val="none" w:sz="0" w:space="0" w:color="auto"/>
        <w:right w:val="none" w:sz="0" w:space="0" w:color="auto"/>
      </w:divBdr>
    </w:div>
    <w:div w:id="19778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11FE3-E821-448E-A195-AB3860A9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Longden</dc:creator>
  <cp:keywords/>
  <dc:description/>
  <cp:lastModifiedBy>L Longden</cp:lastModifiedBy>
  <cp:revision>3</cp:revision>
  <dcterms:created xsi:type="dcterms:W3CDTF">2017-11-02T12:24:00Z</dcterms:created>
  <dcterms:modified xsi:type="dcterms:W3CDTF">2017-12-03T16:50:00Z</dcterms:modified>
</cp:coreProperties>
</file>