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F2" w:rsidRPr="003D29F2" w:rsidRDefault="003D29F2" w:rsidP="003D29F2">
      <w:pPr>
        <w:pStyle w:val="NoSpacing"/>
        <w:rPr>
          <w:rFonts w:ascii="XCCW Joined 1a" w:hAnsi="XCCW Joined 1a"/>
          <w:sz w:val="16"/>
          <w:u w:val="single"/>
        </w:rPr>
      </w:pPr>
      <w:r w:rsidRPr="003D29F2">
        <w:rPr>
          <w:rFonts w:ascii="XCCW Joined 1a" w:hAnsi="XCCW Joined 1a"/>
          <w:sz w:val="16"/>
          <w:u w:val="single"/>
        </w:rPr>
        <w:t>Name:</w:t>
      </w:r>
    </w:p>
    <w:p w:rsidR="003D29F2" w:rsidRPr="003D29F2" w:rsidRDefault="003D29F2" w:rsidP="003D29F2">
      <w:pPr>
        <w:pStyle w:val="NoSpacing"/>
        <w:rPr>
          <w:rFonts w:ascii="XCCW Joined 1a" w:hAnsi="XCCW Joined 1a"/>
          <w:sz w:val="16"/>
          <w:u w:val="single"/>
        </w:rPr>
      </w:pPr>
    </w:p>
    <w:p w:rsidR="003D29F2" w:rsidRPr="003D29F2" w:rsidRDefault="00BE0678" w:rsidP="003D29F2">
      <w:pPr>
        <w:pStyle w:val="NoSpacing"/>
        <w:rPr>
          <w:rFonts w:ascii="XCCW Joined 1a" w:hAnsi="XCCW Joined 1a"/>
          <w:sz w:val="16"/>
          <w:u w:val="single"/>
        </w:rPr>
      </w:pPr>
      <w:r>
        <w:rPr>
          <w:rFonts w:ascii="XCCW Joined 1a" w:hAnsi="XCCW Joined 1a"/>
          <w:sz w:val="16"/>
          <w:u w:val="single"/>
        </w:rPr>
        <w:t>Friday 12</w:t>
      </w:r>
      <w:r w:rsidRPr="00BE0678">
        <w:rPr>
          <w:rFonts w:ascii="XCCW Joined 1a" w:hAnsi="XCCW Joined 1a"/>
          <w:sz w:val="16"/>
          <w:u w:val="single"/>
          <w:vertAlign w:val="superscript"/>
        </w:rPr>
        <w:t>th</w:t>
      </w:r>
      <w:r>
        <w:rPr>
          <w:rFonts w:ascii="XCCW Joined 1a" w:hAnsi="XCCW Joined 1a"/>
          <w:sz w:val="16"/>
          <w:u w:val="single"/>
        </w:rPr>
        <w:t xml:space="preserve"> January 201</w:t>
      </w:r>
      <w:r w:rsidR="008456FE">
        <w:rPr>
          <w:rFonts w:ascii="XCCW Joined 1a" w:hAnsi="XCCW Joined 1a"/>
          <w:sz w:val="16"/>
          <w:u w:val="single"/>
        </w:rPr>
        <w:t>8</w:t>
      </w:r>
      <w:bookmarkStart w:id="0" w:name="_GoBack"/>
      <w:bookmarkEnd w:id="0"/>
    </w:p>
    <w:p w:rsidR="003D29F2" w:rsidRPr="003D29F2" w:rsidRDefault="003D29F2" w:rsidP="003D29F2">
      <w:pPr>
        <w:pStyle w:val="NoSpacing"/>
        <w:rPr>
          <w:rFonts w:ascii="XCCW Joined 1a" w:hAnsi="XCCW Joined 1a"/>
          <w:sz w:val="16"/>
          <w:u w:val="single"/>
        </w:rPr>
      </w:pPr>
    </w:p>
    <w:p w:rsidR="00BE0678" w:rsidRDefault="00BE0678" w:rsidP="003D29F2">
      <w:pPr>
        <w:pStyle w:val="NoSpacing"/>
        <w:jc w:val="center"/>
        <w:rPr>
          <w:rFonts w:ascii="XCCW Joined 1a" w:hAnsi="XCCW Joined 1a"/>
          <w:sz w:val="16"/>
          <w:u w:val="single"/>
        </w:rPr>
      </w:pPr>
      <w:r>
        <w:rPr>
          <w:rFonts w:ascii="XCCW Joined 1a" w:hAnsi="XCCW Joined 1a"/>
          <w:sz w:val="16"/>
          <w:u w:val="single"/>
        </w:rPr>
        <w:t>HOMEWORK – SPRING 1</w:t>
      </w:r>
    </w:p>
    <w:p w:rsidR="00BA5408" w:rsidRDefault="00BA5408" w:rsidP="003D29F2">
      <w:pPr>
        <w:pStyle w:val="NoSpacing"/>
        <w:jc w:val="center"/>
        <w:rPr>
          <w:rFonts w:ascii="XCCW Joined 1a" w:hAnsi="XCCW Joined 1a"/>
          <w:sz w:val="16"/>
          <w:u w:val="single"/>
        </w:rPr>
      </w:pPr>
    </w:p>
    <w:p w:rsidR="00587A7F" w:rsidRDefault="00BA5408" w:rsidP="00BA5408">
      <w:pPr>
        <w:pStyle w:val="NoSpacing"/>
        <w:rPr>
          <w:rFonts w:ascii="XCCW Joined 1a" w:hAnsi="XCCW Joined 1a"/>
          <w:sz w:val="16"/>
        </w:rPr>
      </w:pPr>
      <w:r w:rsidRPr="00BA5408">
        <w:rPr>
          <w:noProof/>
          <w:lang w:eastAsia="en-GB"/>
        </w:rPr>
        <w:drawing>
          <wp:anchor distT="0" distB="0" distL="114300" distR="114300" simplePos="0" relativeHeight="251660288" behindDoc="0" locked="0" layoutInCell="1" allowOverlap="1" wp14:anchorId="1B9845F8" wp14:editId="3BC0F2EA">
            <wp:simplePos x="0" y="0"/>
            <wp:positionH relativeFrom="margin">
              <wp:posOffset>4463414</wp:posOffset>
            </wp:positionH>
            <wp:positionV relativeFrom="paragraph">
              <wp:posOffset>345440</wp:posOffset>
            </wp:positionV>
            <wp:extent cx="1008996" cy="327725"/>
            <wp:effectExtent l="19050" t="76200" r="20320" b="914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l="41942" t="22493" r="32437" b="67092"/>
                    <a:stretch/>
                  </pic:blipFill>
                  <pic:spPr bwMode="auto">
                    <a:xfrm rot="21088917">
                      <a:off x="0" y="0"/>
                      <a:ext cx="1008996" cy="32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5408">
        <w:rPr>
          <w:rFonts w:ascii="XCCW Joined 1a" w:hAnsi="XCCW Joined 1a"/>
          <w:sz w:val="16"/>
        </w:rPr>
        <w:t>Use the extract below to answer the question. Think about the work we have done in class this week to help structure your thoughts and ideas. Write your answer in paragraphs.</w:t>
      </w:r>
      <w:r w:rsidR="003D29F2" w:rsidRPr="00BA5408">
        <w:br/>
      </w:r>
    </w:p>
    <w:p w:rsidR="00BA5408" w:rsidRDefault="00BA5408" w:rsidP="00BA5408">
      <w:pPr>
        <w:pStyle w:val="NoSpacing"/>
        <w:rPr>
          <w:rFonts w:ascii="XCCW Joined 1a" w:hAnsi="XCCW Joined 1a"/>
          <w:sz w:val="16"/>
        </w:rPr>
      </w:pPr>
    </w:p>
    <w:p w:rsidR="00BA5408" w:rsidRPr="00BA5408" w:rsidRDefault="00BA5408" w:rsidP="00BA5408">
      <w:pPr>
        <w:pStyle w:val="NoSpacing"/>
        <w:rPr>
          <w:rFonts w:ascii="XCCW Joined 1a" w:hAnsi="XCCW Joined 1a"/>
          <w:sz w:val="16"/>
        </w:rPr>
      </w:pPr>
    </w:p>
    <w:tbl>
      <w:tblPr>
        <w:tblpPr w:leftFromText="180" w:rightFromText="180" w:vertAnchor="page" w:horzAnchor="margin" w:tblpXSpec="center" w:tblpY="3581"/>
        <w:tblW w:w="7645" w:type="dxa"/>
        <w:tblCellMar>
          <w:left w:w="0" w:type="dxa"/>
          <w:right w:w="0" w:type="dxa"/>
        </w:tblCellMar>
        <w:tblLook w:val="0420" w:firstRow="1" w:lastRow="0" w:firstColumn="0" w:lastColumn="0" w:noHBand="0" w:noVBand="1"/>
      </w:tblPr>
      <w:tblGrid>
        <w:gridCol w:w="2563"/>
        <w:gridCol w:w="2406"/>
        <w:gridCol w:w="2676"/>
      </w:tblGrid>
      <w:tr w:rsidR="00BA5408" w:rsidRPr="00587A7F" w:rsidTr="00BA5408">
        <w:trPr>
          <w:trHeight w:val="334"/>
        </w:trPr>
        <w:tc>
          <w:tcPr>
            <w:tcW w:w="2563" w:type="dxa"/>
            <w:tcBorders>
              <w:top w:val="single" w:sz="8" w:space="0" w:color="000000"/>
              <w:left w:val="single" w:sz="8" w:space="0" w:color="000000"/>
              <w:bottom w:val="single" w:sz="8" w:space="0" w:color="000000"/>
              <w:right w:val="single" w:sz="8" w:space="0" w:color="000000"/>
            </w:tcBorders>
            <w:shd w:val="clear" w:color="auto" w:fill="90C226"/>
            <w:tcMar>
              <w:top w:w="72" w:type="dxa"/>
              <w:left w:w="144" w:type="dxa"/>
              <w:bottom w:w="72" w:type="dxa"/>
              <w:right w:w="144" w:type="dxa"/>
            </w:tcMar>
            <w:hideMark/>
          </w:tcPr>
          <w:p w:rsidR="00BA5408" w:rsidRPr="00587A7F" w:rsidRDefault="00BA5408" w:rsidP="00BA5408">
            <w:pPr>
              <w:spacing w:after="0" w:line="240" w:lineRule="auto"/>
              <w:jc w:val="center"/>
              <w:rPr>
                <w:rFonts w:ascii="Arial" w:eastAsia="Times New Roman" w:hAnsi="Arial" w:cs="Arial"/>
                <w:sz w:val="24"/>
                <w:szCs w:val="36"/>
                <w:lang w:eastAsia="en-GB"/>
              </w:rPr>
            </w:pPr>
            <w:r w:rsidRPr="00587A7F">
              <w:rPr>
                <w:rFonts w:ascii="Trebuchet MS" w:eastAsia="Times New Roman" w:hAnsi="Trebuchet MS" w:cs="Arial"/>
                <w:b/>
                <w:bCs/>
                <w:color w:val="FFFFFF" w:themeColor="light1"/>
                <w:kern w:val="24"/>
                <w:sz w:val="24"/>
                <w:szCs w:val="48"/>
                <w:lang w:eastAsia="en-GB"/>
              </w:rPr>
              <w:t>Point</w:t>
            </w:r>
          </w:p>
        </w:tc>
        <w:tc>
          <w:tcPr>
            <w:tcW w:w="2406" w:type="dxa"/>
            <w:tcBorders>
              <w:top w:val="single" w:sz="8" w:space="0" w:color="000000"/>
              <w:left w:val="single" w:sz="8" w:space="0" w:color="000000"/>
              <w:bottom w:val="single" w:sz="8" w:space="0" w:color="000000"/>
              <w:right w:val="single" w:sz="8" w:space="0" w:color="000000"/>
            </w:tcBorders>
            <w:shd w:val="clear" w:color="auto" w:fill="90C226"/>
            <w:tcMar>
              <w:top w:w="72" w:type="dxa"/>
              <w:left w:w="144" w:type="dxa"/>
              <w:bottom w:w="72" w:type="dxa"/>
              <w:right w:w="144" w:type="dxa"/>
            </w:tcMar>
            <w:hideMark/>
          </w:tcPr>
          <w:p w:rsidR="00BA5408" w:rsidRPr="00587A7F" w:rsidRDefault="00BA5408" w:rsidP="00BA5408">
            <w:pPr>
              <w:spacing w:after="0" w:line="240" w:lineRule="auto"/>
              <w:jc w:val="center"/>
              <w:rPr>
                <w:rFonts w:ascii="Arial" w:eastAsia="Times New Roman" w:hAnsi="Arial" w:cs="Arial"/>
                <w:sz w:val="24"/>
                <w:szCs w:val="36"/>
                <w:lang w:eastAsia="en-GB"/>
              </w:rPr>
            </w:pPr>
            <w:r w:rsidRPr="00587A7F">
              <w:rPr>
                <w:rFonts w:ascii="Trebuchet MS" w:eastAsia="Times New Roman" w:hAnsi="Trebuchet MS" w:cs="Arial"/>
                <w:b/>
                <w:bCs/>
                <w:color w:val="FFFFFF" w:themeColor="light1"/>
                <w:kern w:val="24"/>
                <w:sz w:val="24"/>
                <w:szCs w:val="48"/>
                <w:lang w:eastAsia="en-GB"/>
              </w:rPr>
              <w:t>Evidence</w:t>
            </w:r>
          </w:p>
        </w:tc>
        <w:tc>
          <w:tcPr>
            <w:tcW w:w="2676" w:type="dxa"/>
            <w:tcBorders>
              <w:top w:val="single" w:sz="8" w:space="0" w:color="000000"/>
              <w:left w:val="single" w:sz="8" w:space="0" w:color="000000"/>
              <w:bottom w:val="single" w:sz="8" w:space="0" w:color="000000"/>
              <w:right w:val="single" w:sz="8" w:space="0" w:color="000000"/>
            </w:tcBorders>
            <w:shd w:val="clear" w:color="auto" w:fill="90C226"/>
            <w:tcMar>
              <w:top w:w="72" w:type="dxa"/>
              <w:left w:w="144" w:type="dxa"/>
              <w:bottom w:w="72" w:type="dxa"/>
              <w:right w:w="144" w:type="dxa"/>
            </w:tcMar>
            <w:hideMark/>
          </w:tcPr>
          <w:p w:rsidR="00BA5408" w:rsidRPr="00587A7F" w:rsidRDefault="00BA5408" w:rsidP="00BA5408">
            <w:pPr>
              <w:spacing w:after="0" w:line="240" w:lineRule="auto"/>
              <w:jc w:val="center"/>
              <w:rPr>
                <w:rFonts w:ascii="Arial" w:eastAsia="Times New Roman" w:hAnsi="Arial" w:cs="Arial"/>
                <w:sz w:val="24"/>
                <w:szCs w:val="36"/>
                <w:lang w:eastAsia="en-GB"/>
              </w:rPr>
            </w:pPr>
            <w:r w:rsidRPr="00587A7F">
              <w:rPr>
                <w:rFonts w:ascii="Trebuchet MS" w:eastAsia="Times New Roman" w:hAnsi="Trebuchet MS" w:cs="Arial"/>
                <w:b/>
                <w:bCs/>
                <w:color w:val="FFFFFF" w:themeColor="light1"/>
                <w:kern w:val="24"/>
                <w:sz w:val="24"/>
                <w:szCs w:val="48"/>
                <w:lang w:eastAsia="en-GB"/>
              </w:rPr>
              <w:t>Explanation</w:t>
            </w:r>
          </w:p>
        </w:tc>
      </w:tr>
      <w:tr w:rsidR="00BA5408" w:rsidRPr="003D29F2" w:rsidTr="00BA5408">
        <w:trPr>
          <w:trHeight w:val="966"/>
        </w:trPr>
        <w:tc>
          <w:tcPr>
            <w:tcW w:w="2563" w:type="dxa"/>
            <w:tcBorders>
              <w:top w:val="single" w:sz="8" w:space="0" w:color="000000"/>
              <w:left w:val="single" w:sz="8" w:space="0" w:color="000000"/>
              <w:bottom w:val="single" w:sz="8" w:space="0" w:color="000000"/>
              <w:right w:val="single" w:sz="8" w:space="0" w:color="000000"/>
            </w:tcBorders>
            <w:shd w:val="clear" w:color="auto" w:fill="DBE9CD"/>
            <w:tcMar>
              <w:top w:w="72" w:type="dxa"/>
              <w:left w:w="144" w:type="dxa"/>
              <w:bottom w:w="72" w:type="dxa"/>
              <w:right w:w="144" w:type="dxa"/>
            </w:tcMar>
            <w:hideMark/>
          </w:tcPr>
          <w:p w:rsidR="00BA5408" w:rsidRPr="003D29F2" w:rsidRDefault="00BA5408" w:rsidP="00BA5408">
            <w:pPr>
              <w:spacing w:after="0" w:line="240" w:lineRule="auto"/>
              <w:jc w:val="center"/>
              <w:rPr>
                <w:rFonts w:ascii="Arial" w:eastAsia="Times New Roman" w:hAnsi="Arial" w:cs="Arial"/>
                <w:sz w:val="20"/>
                <w:szCs w:val="36"/>
                <w:lang w:eastAsia="en-GB"/>
              </w:rPr>
            </w:pPr>
            <w:r w:rsidRPr="003D29F2">
              <w:rPr>
                <w:rFonts w:ascii="Trebuchet MS" w:eastAsia="Times New Roman" w:hAnsi="Trebuchet MS" w:cs="Arial"/>
                <w:color w:val="000000" w:themeColor="dark1"/>
                <w:kern w:val="24"/>
                <w:sz w:val="20"/>
                <w:szCs w:val="36"/>
                <w:lang w:eastAsia="en-GB"/>
              </w:rPr>
              <w:t>Make a clear point which answers the question.</w:t>
            </w:r>
          </w:p>
        </w:tc>
        <w:tc>
          <w:tcPr>
            <w:tcW w:w="2406" w:type="dxa"/>
            <w:tcBorders>
              <w:top w:val="single" w:sz="8" w:space="0" w:color="000000"/>
              <w:left w:val="single" w:sz="8" w:space="0" w:color="000000"/>
              <w:bottom w:val="single" w:sz="8" w:space="0" w:color="000000"/>
              <w:right w:val="single" w:sz="8" w:space="0" w:color="000000"/>
            </w:tcBorders>
            <w:shd w:val="clear" w:color="auto" w:fill="DBE9CD"/>
            <w:tcMar>
              <w:top w:w="72" w:type="dxa"/>
              <w:left w:w="144" w:type="dxa"/>
              <w:bottom w:w="72" w:type="dxa"/>
              <w:right w:w="144" w:type="dxa"/>
            </w:tcMar>
            <w:hideMark/>
          </w:tcPr>
          <w:p w:rsidR="00BA5408" w:rsidRPr="003D29F2" w:rsidRDefault="00BA5408" w:rsidP="00BA5408">
            <w:pPr>
              <w:spacing w:after="0" w:line="240" w:lineRule="auto"/>
              <w:jc w:val="center"/>
              <w:rPr>
                <w:rFonts w:ascii="Arial" w:eastAsia="Times New Roman" w:hAnsi="Arial" w:cs="Arial"/>
                <w:sz w:val="20"/>
                <w:szCs w:val="36"/>
                <w:lang w:eastAsia="en-GB"/>
              </w:rPr>
            </w:pPr>
            <w:r w:rsidRPr="003D29F2">
              <w:rPr>
                <w:rFonts w:ascii="Trebuchet MS" w:eastAsia="Times New Roman" w:hAnsi="Trebuchet MS" w:cs="Arial"/>
                <w:color w:val="000000" w:themeColor="dark1"/>
                <w:kern w:val="24"/>
                <w:sz w:val="20"/>
                <w:szCs w:val="36"/>
                <w:lang w:eastAsia="en-GB"/>
              </w:rPr>
              <w:t>Include an appropriate quote from the text as your evidence.</w:t>
            </w:r>
          </w:p>
        </w:tc>
        <w:tc>
          <w:tcPr>
            <w:tcW w:w="2676" w:type="dxa"/>
            <w:tcBorders>
              <w:top w:val="single" w:sz="8" w:space="0" w:color="000000"/>
              <w:left w:val="single" w:sz="8" w:space="0" w:color="000000"/>
              <w:bottom w:val="single" w:sz="8" w:space="0" w:color="000000"/>
              <w:right w:val="single" w:sz="8" w:space="0" w:color="000000"/>
            </w:tcBorders>
            <w:shd w:val="clear" w:color="auto" w:fill="DBE9CD"/>
            <w:tcMar>
              <w:top w:w="72" w:type="dxa"/>
              <w:left w:w="144" w:type="dxa"/>
              <w:bottom w:w="72" w:type="dxa"/>
              <w:right w:w="144" w:type="dxa"/>
            </w:tcMar>
            <w:hideMark/>
          </w:tcPr>
          <w:p w:rsidR="00BA5408" w:rsidRPr="003D29F2" w:rsidRDefault="00BA5408" w:rsidP="00BA5408">
            <w:pPr>
              <w:spacing w:after="0" w:line="240" w:lineRule="auto"/>
              <w:jc w:val="center"/>
              <w:rPr>
                <w:rFonts w:ascii="Arial" w:eastAsia="Times New Roman" w:hAnsi="Arial" w:cs="Arial"/>
                <w:sz w:val="20"/>
                <w:szCs w:val="36"/>
                <w:lang w:eastAsia="en-GB"/>
              </w:rPr>
            </w:pPr>
            <w:r w:rsidRPr="003D29F2">
              <w:rPr>
                <w:rFonts w:ascii="Trebuchet MS" w:eastAsia="Times New Roman" w:hAnsi="Trebuchet MS" w:cs="Arial"/>
                <w:color w:val="000000" w:themeColor="dark1"/>
                <w:kern w:val="24"/>
                <w:sz w:val="20"/>
                <w:szCs w:val="36"/>
                <w:lang w:eastAsia="en-GB"/>
              </w:rPr>
              <w:t>Fully explain your point and HOW the evidence selected supports your point.</w:t>
            </w:r>
          </w:p>
        </w:tc>
      </w:tr>
    </w:tbl>
    <w:p w:rsidR="00587A7F" w:rsidRPr="003D29F2" w:rsidRDefault="00587A7F">
      <w:pPr>
        <w:rPr>
          <w:b/>
          <w:sz w:val="20"/>
        </w:rPr>
      </w:pPr>
    </w:p>
    <w:p w:rsidR="003D29F2" w:rsidRDefault="003D29F2">
      <w:pPr>
        <w:rPr>
          <w:b/>
          <w:sz w:val="24"/>
        </w:rPr>
      </w:pPr>
    </w:p>
    <w:p w:rsidR="003D29F2" w:rsidRDefault="003D29F2">
      <w:pPr>
        <w:rPr>
          <w:b/>
          <w:sz w:val="24"/>
        </w:rPr>
      </w:pPr>
    </w:p>
    <w:p w:rsidR="003D29F2" w:rsidRDefault="003D29F2">
      <w:pPr>
        <w:rPr>
          <w:rFonts w:ascii="XCCW Joined 1a" w:hAnsi="XCCW Joined 1a"/>
          <w:b/>
        </w:rPr>
      </w:pPr>
    </w:p>
    <w:p w:rsidR="00587A7F" w:rsidRPr="003D29F2" w:rsidRDefault="00BA5408">
      <w:pPr>
        <w:rPr>
          <w:rFonts w:ascii="XCCW Joined 1a" w:hAnsi="XCCW Joined 1a"/>
          <w:b/>
        </w:rPr>
      </w:pPr>
      <w:r w:rsidRPr="00587A7F">
        <w:rPr>
          <w:noProof/>
          <w:lang w:eastAsia="en-GB"/>
        </w:rPr>
        <mc:AlternateContent>
          <mc:Choice Requires="wps">
            <w:drawing>
              <wp:anchor distT="0" distB="0" distL="114300" distR="114300" simplePos="0" relativeHeight="251659264" behindDoc="0" locked="0" layoutInCell="1" allowOverlap="1" wp14:anchorId="160BC95C" wp14:editId="5D387BE7">
                <wp:simplePos x="0" y="0"/>
                <wp:positionH relativeFrom="margin">
                  <wp:align>right</wp:align>
                </wp:positionH>
                <wp:positionV relativeFrom="paragraph">
                  <wp:posOffset>236220</wp:posOffset>
                </wp:positionV>
                <wp:extent cx="9759950" cy="3460750"/>
                <wp:effectExtent l="0" t="0" r="12700" b="2540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759950" cy="3460750"/>
                        </a:xfrm>
                        <a:prstGeom prst="rect">
                          <a:avLst/>
                        </a:prstGeom>
                        <a:solidFill>
                          <a:schemeClr val="bg1"/>
                        </a:solidFill>
                        <a:ln>
                          <a:solidFill>
                            <a:schemeClr val="tx1"/>
                          </a:solidFill>
                        </a:ln>
                      </wps:spPr>
                      <wps:txbx>
                        <w:txbxContent>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Then I see Mr </w:t>
                            </w:r>
                            <w:proofErr w:type="spellStart"/>
                            <w:r w:rsidRPr="00BA5408">
                              <w:rPr>
                                <w:rFonts w:ascii="XCCW Joined 1a" w:hAnsi="XCCW Joined 1a"/>
                                <w:color w:val="404040" w:themeColor="text1" w:themeTint="BF"/>
                                <w:kern w:val="24"/>
                                <w:sz w:val="20"/>
                                <w:szCs w:val="36"/>
                              </w:rPr>
                              <w:t>Munnings</w:t>
                            </w:r>
                            <w:proofErr w:type="spellEnd"/>
                            <w:r w:rsidRPr="00BA5408">
                              <w:rPr>
                                <w:rFonts w:ascii="XCCW Joined 1a" w:hAnsi="XCCW Joined 1a"/>
                                <w:color w:val="404040" w:themeColor="text1" w:themeTint="BF"/>
                                <w:kern w:val="24"/>
                                <w:sz w:val="20"/>
                                <w:szCs w:val="36"/>
                              </w:rPr>
                              <w:t xml:space="preserve"> standing on the school steps cracking his knuckles in the suddenly silent school yard. He has tufty cheeks and a big belly under his waistcoat. He has a gold watch open in his hand. It’s his eyes that are frightening and I know they are searching me out.</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“Aha!” he cries, pointing right at me. Everyone has turned to look. “A new boy, a new boy to add to my trials and tribulations. Was not one Peaceful enough? What have I done to deserve another one? First a Charlie Peaceful, and now a Thomas Peaceful. Is there no end to my woes?</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Understand this, Thomas Peaceful, that here I am your lord and master. You do what I say when I say it. You do not cheat, you do not lie, </w:t>
                            </w:r>
                            <w:proofErr w:type="gramStart"/>
                            <w:r w:rsidRPr="00BA5408">
                              <w:rPr>
                                <w:rFonts w:ascii="XCCW Joined 1a" w:hAnsi="XCCW Joined 1a"/>
                                <w:color w:val="404040" w:themeColor="text1" w:themeTint="BF"/>
                                <w:kern w:val="24"/>
                                <w:sz w:val="20"/>
                                <w:szCs w:val="36"/>
                              </w:rPr>
                              <w:t>you</w:t>
                            </w:r>
                            <w:proofErr w:type="gramEnd"/>
                            <w:r w:rsidRPr="00BA5408">
                              <w:rPr>
                                <w:rFonts w:ascii="XCCW Joined 1a" w:hAnsi="XCCW Joined 1a"/>
                                <w:color w:val="404040" w:themeColor="text1" w:themeTint="BF"/>
                                <w:kern w:val="24"/>
                                <w:sz w:val="20"/>
                                <w:szCs w:val="36"/>
                              </w:rPr>
                              <w:t xml:space="preserve"> do not blaspheme. You do not come to school in bare feet. And your hands will be clean.</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These are my commandments. Do I make myself absolutely clear?” </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“Yes sir,” I whisper, surprised I can find my voice at all.</w:t>
                            </w:r>
                          </w:p>
                          <w:p w:rsidR="00BE0678" w:rsidRPr="00BE0678" w:rsidRDefault="00BE0678" w:rsidP="00BE0678">
                            <w:pPr>
                              <w:pStyle w:val="NormalWeb"/>
                              <w:rPr>
                                <w:rFonts w:ascii="XCCW Joined 1a" w:hAnsi="XCCW Joined 1a"/>
                                <w:color w:val="404040" w:themeColor="text1" w:themeTint="BF"/>
                                <w:kern w:val="24"/>
                                <w:szCs w:val="36"/>
                              </w:rPr>
                            </w:pPr>
                            <w:r w:rsidRPr="00BA5408">
                              <w:rPr>
                                <w:rFonts w:ascii="XCCW Joined 1a" w:hAnsi="XCCW Joined 1a"/>
                                <w:color w:val="404040" w:themeColor="text1" w:themeTint="BF"/>
                                <w:kern w:val="24"/>
                                <w:sz w:val="20"/>
                                <w:szCs w:val="36"/>
                              </w:rPr>
                              <w:t>We file in past him, hands behind our backs. Charlie smiles across at me as the two lines part: “Tiddlers” into my classroom</w:t>
                            </w:r>
                            <w:proofErr w:type="gramStart"/>
                            <w:r w:rsidRPr="00BA5408">
                              <w:rPr>
                                <w:rFonts w:ascii="XCCW Joined 1a" w:hAnsi="XCCW Joined 1a"/>
                                <w:color w:val="404040" w:themeColor="text1" w:themeTint="BF"/>
                                <w:kern w:val="24"/>
                                <w:sz w:val="20"/>
                                <w:szCs w:val="36"/>
                              </w:rPr>
                              <w:t>,“</w:t>
                            </w:r>
                            <w:proofErr w:type="spellStart"/>
                            <w:proofErr w:type="gramEnd"/>
                            <w:r w:rsidRPr="00BA5408">
                              <w:rPr>
                                <w:rFonts w:ascii="XCCW Joined 1a" w:hAnsi="XCCW Joined 1a"/>
                                <w:color w:val="404040" w:themeColor="text1" w:themeTint="BF"/>
                                <w:kern w:val="24"/>
                                <w:sz w:val="20"/>
                                <w:szCs w:val="36"/>
                              </w:rPr>
                              <w:t>Bigguns</w:t>
                            </w:r>
                            <w:proofErr w:type="spellEnd"/>
                            <w:r w:rsidRPr="00BA5408">
                              <w:rPr>
                                <w:rFonts w:ascii="XCCW Joined 1a" w:hAnsi="XCCW Joined 1a"/>
                                <w:color w:val="404040" w:themeColor="text1" w:themeTint="BF"/>
                                <w:kern w:val="24"/>
                                <w:sz w:val="20"/>
                                <w:szCs w:val="36"/>
                              </w:rPr>
                              <w:t>” into his. I’m the littlest of the Tiddlers</w:t>
                            </w:r>
                            <w:r w:rsidRPr="00BE0678">
                              <w:rPr>
                                <w:rFonts w:ascii="XCCW Joined 1a" w:hAnsi="XCCW Joined 1a"/>
                                <w:color w:val="404040" w:themeColor="text1" w:themeTint="BF"/>
                                <w:kern w:val="24"/>
                                <w:szCs w:val="36"/>
                              </w:rPr>
                              <w:t>.</w:t>
                            </w:r>
                          </w:p>
                          <w:p w:rsidR="00587A7F" w:rsidRPr="00587A7F" w:rsidRDefault="00587A7F" w:rsidP="00587A7F">
                            <w:pPr>
                              <w:pStyle w:val="NormalWeb"/>
                              <w:spacing w:before="200" w:beforeAutospacing="0" w:after="0" w:afterAutospacing="0"/>
                              <w:rPr>
                                <w:sz w:val="1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60BC95C" id="Content Placeholder 2" o:spid="_x0000_s1026" style="position:absolute;margin-left:717.3pt;margin-top:18.6pt;width:768.5pt;height: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" fillcolor="white [3212]" strokecolor="black [3213]">
                <v:path arrowok="t"/>
                <o:lock v:ext="edit" grouping="t"/>
                <v:textbox>
                  <w:txbxContent>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Then I see Mr </w:t>
                      </w:r>
                      <w:proofErr w:type="spellStart"/>
                      <w:r w:rsidRPr="00BA5408">
                        <w:rPr>
                          <w:rFonts w:ascii="XCCW Joined 1a" w:hAnsi="XCCW Joined 1a"/>
                          <w:color w:val="404040" w:themeColor="text1" w:themeTint="BF"/>
                          <w:kern w:val="24"/>
                          <w:sz w:val="20"/>
                          <w:szCs w:val="36"/>
                        </w:rPr>
                        <w:t>Munnings</w:t>
                      </w:r>
                      <w:proofErr w:type="spellEnd"/>
                      <w:r w:rsidRPr="00BA5408">
                        <w:rPr>
                          <w:rFonts w:ascii="XCCW Joined 1a" w:hAnsi="XCCW Joined 1a"/>
                          <w:color w:val="404040" w:themeColor="text1" w:themeTint="BF"/>
                          <w:kern w:val="24"/>
                          <w:sz w:val="20"/>
                          <w:szCs w:val="36"/>
                        </w:rPr>
                        <w:t xml:space="preserve"> standing on the school steps cracking his knuckles in the suddenly silent school yard. He has tufty cheeks and a big belly under his waistcoat. He has a gold watch open in his hand. It’s his eyes that are frightening and I know they are searching me out.</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“Aha!” he cries, pointing right at me. Everyone has turned to look. “A new boy, a new boy to add to my trials and tribulations. Was not one Peaceful enough? What have I done to deserve another one? First a Charlie Peaceful, and now a Thomas Peaceful. Is there no end to my woes?</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Understand this, Thomas Peaceful, that here I am your lord and master. You do what I say when I say it. You do not cheat, you do not lie, </w:t>
                      </w:r>
                      <w:proofErr w:type="gramStart"/>
                      <w:r w:rsidRPr="00BA5408">
                        <w:rPr>
                          <w:rFonts w:ascii="XCCW Joined 1a" w:hAnsi="XCCW Joined 1a"/>
                          <w:color w:val="404040" w:themeColor="text1" w:themeTint="BF"/>
                          <w:kern w:val="24"/>
                          <w:sz w:val="20"/>
                          <w:szCs w:val="36"/>
                        </w:rPr>
                        <w:t>you</w:t>
                      </w:r>
                      <w:proofErr w:type="gramEnd"/>
                      <w:r w:rsidRPr="00BA5408">
                        <w:rPr>
                          <w:rFonts w:ascii="XCCW Joined 1a" w:hAnsi="XCCW Joined 1a"/>
                          <w:color w:val="404040" w:themeColor="text1" w:themeTint="BF"/>
                          <w:kern w:val="24"/>
                          <w:sz w:val="20"/>
                          <w:szCs w:val="36"/>
                        </w:rPr>
                        <w:t xml:space="preserve"> do not blaspheme. You do not come to school in bare feet. And your hands will be clean.</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 xml:space="preserve">These are my commandments. Do I make myself absolutely clear?” </w:t>
                      </w:r>
                    </w:p>
                    <w:p w:rsidR="00BE0678" w:rsidRPr="00BA5408" w:rsidRDefault="00BE0678" w:rsidP="00BE0678">
                      <w:pPr>
                        <w:pStyle w:val="NormalWeb"/>
                        <w:rPr>
                          <w:rFonts w:ascii="XCCW Joined 1a" w:hAnsi="XCCW Joined 1a"/>
                          <w:color w:val="404040" w:themeColor="text1" w:themeTint="BF"/>
                          <w:kern w:val="24"/>
                          <w:sz w:val="20"/>
                          <w:szCs w:val="36"/>
                        </w:rPr>
                      </w:pPr>
                      <w:r w:rsidRPr="00BA5408">
                        <w:rPr>
                          <w:rFonts w:ascii="XCCW Joined 1a" w:hAnsi="XCCW Joined 1a"/>
                          <w:color w:val="404040" w:themeColor="text1" w:themeTint="BF"/>
                          <w:kern w:val="24"/>
                          <w:sz w:val="20"/>
                          <w:szCs w:val="36"/>
                        </w:rPr>
                        <w:t>“Yes sir,” I whisper, surprised I can find my voice at all.</w:t>
                      </w:r>
                    </w:p>
                    <w:p w:rsidR="00BE0678" w:rsidRPr="00BE0678" w:rsidRDefault="00BE0678" w:rsidP="00BE0678">
                      <w:pPr>
                        <w:pStyle w:val="NormalWeb"/>
                        <w:rPr>
                          <w:rFonts w:ascii="XCCW Joined 1a" w:hAnsi="XCCW Joined 1a"/>
                          <w:color w:val="404040" w:themeColor="text1" w:themeTint="BF"/>
                          <w:kern w:val="24"/>
                          <w:szCs w:val="36"/>
                        </w:rPr>
                      </w:pPr>
                      <w:r w:rsidRPr="00BA5408">
                        <w:rPr>
                          <w:rFonts w:ascii="XCCW Joined 1a" w:hAnsi="XCCW Joined 1a"/>
                          <w:color w:val="404040" w:themeColor="text1" w:themeTint="BF"/>
                          <w:kern w:val="24"/>
                          <w:sz w:val="20"/>
                          <w:szCs w:val="36"/>
                        </w:rPr>
                        <w:t>We file in past him, hands behind our backs. Charlie smiles across at me as the two lines part: “Tiddlers” into my classroom</w:t>
                      </w:r>
                      <w:proofErr w:type="gramStart"/>
                      <w:r w:rsidRPr="00BA5408">
                        <w:rPr>
                          <w:rFonts w:ascii="XCCW Joined 1a" w:hAnsi="XCCW Joined 1a"/>
                          <w:color w:val="404040" w:themeColor="text1" w:themeTint="BF"/>
                          <w:kern w:val="24"/>
                          <w:sz w:val="20"/>
                          <w:szCs w:val="36"/>
                        </w:rPr>
                        <w:t>,“</w:t>
                      </w:r>
                      <w:proofErr w:type="spellStart"/>
                      <w:proofErr w:type="gramEnd"/>
                      <w:r w:rsidRPr="00BA5408">
                        <w:rPr>
                          <w:rFonts w:ascii="XCCW Joined 1a" w:hAnsi="XCCW Joined 1a"/>
                          <w:color w:val="404040" w:themeColor="text1" w:themeTint="BF"/>
                          <w:kern w:val="24"/>
                          <w:sz w:val="20"/>
                          <w:szCs w:val="36"/>
                        </w:rPr>
                        <w:t>Bigguns</w:t>
                      </w:r>
                      <w:proofErr w:type="spellEnd"/>
                      <w:r w:rsidRPr="00BA5408">
                        <w:rPr>
                          <w:rFonts w:ascii="XCCW Joined 1a" w:hAnsi="XCCW Joined 1a"/>
                          <w:color w:val="404040" w:themeColor="text1" w:themeTint="BF"/>
                          <w:kern w:val="24"/>
                          <w:sz w:val="20"/>
                          <w:szCs w:val="36"/>
                        </w:rPr>
                        <w:t>” into his. I’m the littlest of the Tiddlers</w:t>
                      </w:r>
                      <w:r w:rsidRPr="00BE0678">
                        <w:rPr>
                          <w:rFonts w:ascii="XCCW Joined 1a" w:hAnsi="XCCW Joined 1a"/>
                          <w:color w:val="404040" w:themeColor="text1" w:themeTint="BF"/>
                          <w:kern w:val="24"/>
                          <w:szCs w:val="36"/>
                        </w:rPr>
                        <w:t>.</w:t>
                      </w:r>
                    </w:p>
                    <w:p w:rsidR="00587A7F" w:rsidRPr="00587A7F" w:rsidRDefault="00587A7F" w:rsidP="00587A7F">
                      <w:pPr>
                        <w:pStyle w:val="NormalWeb"/>
                        <w:spacing w:before="200" w:beforeAutospacing="0" w:after="0" w:afterAutospacing="0"/>
                        <w:rPr>
                          <w:sz w:val="18"/>
                        </w:rPr>
                      </w:pPr>
                    </w:p>
                  </w:txbxContent>
                </v:textbox>
                <w10:wrap anchorx="margin"/>
              </v:rect>
            </w:pict>
          </mc:Fallback>
        </mc:AlternateContent>
      </w:r>
      <w:r w:rsidRPr="00BA5408">
        <w:rPr>
          <w:rFonts w:ascii="XCCW Joined 1a" w:hAnsi="XCCW Joined 1a"/>
          <w:b/>
        </w:rPr>
        <w:t xml:space="preserve">Using the extract provided, what do we learn about Mr </w:t>
      </w:r>
      <w:proofErr w:type="spellStart"/>
      <w:r w:rsidRPr="00BA5408">
        <w:rPr>
          <w:rFonts w:ascii="XCCW Joined 1a" w:hAnsi="XCCW Joined 1a"/>
          <w:b/>
        </w:rPr>
        <w:t>Munnings</w:t>
      </w:r>
      <w:proofErr w:type="spellEnd"/>
      <w:r w:rsidRPr="00BA5408">
        <w:rPr>
          <w:rFonts w:ascii="XCCW Joined 1a" w:hAnsi="XCCW Joined 1a"/>
          <w:b/>
        </w:rPr>
        <w:t>?</w:t>
      </w:r>
      <w:r>
        <w:rPr>
          <w:rFonts w:ascii="XCCW Joined 1a" w:hAnsi="XCCW Joined 1a"/>
          <w:b/>
        </w:rPr>
        <w:t xml:space="preserve"> </w:t>
      </w:r>
      <w:r w:rsidR="002E5C82">
        <w:rPr>
          <w:rFonts w:ascii="XCCW Joined 1a" w:hAnsi="XCCW Joined 1a"/>
          <w:b/>
        </w:rPr>
        <w:t>Use evidence to support your answer.</w:t>
      </w:r>
    </w:p>
    <w:p w:rsidR="00587A7F" w:rsidRPr="00587A7F" w:rsidRDefault="00587A7F" w:rsidP="00587A7F"/>
    <w:p w:rsidR="00587A7F" w:rsidRPr="00587A7F" w:rsidRDefault="00587A7F" w:rsidP="00587A7F"/>
    <w:p w:rsidR="00587A7F" w:rsidRPr="00587A7F" w:rsidRDefault="00587A7F" w:rsidP="00587A7F"/>
    <w:p w:rsidR="00587A7F" w:rsidRPr="00587A7F" w:rsidRDefault="00587A7F" w:rsidP="00587A7F"/>
    <w:p w:rsidR="00587A7F" w:rsidRPr="00587A7F" w:rsidRDefault="00587A7F" w:rsidP="00587A7F"/>
    <w:p w:rsidR="00587A7F" w:rsidRPr="00587A7F" w:rsidRDefault="00587A7F" w:rsidP="00587A7F"/>
    <w:p w:rsidR="00587A7F" w:rsidRPr="00587A7F" w:rsidRDefault="00587A7F" w:rsidP="00587A7F"/>
    <w:p w:rsidR="00587A7F" w:rsidRPr="00587A7F" w:rsidRDefault="00587A7F" w:rsidP="00587A7F"/>
    <w:p w:rsidR="00BA5408" w:rsidRDefault="00BA5408" w:rsidP="002E5C82">
      <w:pPr>
        <w:rPr>
          <w:rFonts w:ascii="XCCW Joined 1a" w:hAnsi="XCCW Joined 1a"/>
          <w:b/>
          <w:sz w:val="20"/>
          <w:szCs w:val="20"/>
        </w:rPr>
      </w:pPr>
    </w:p>
    <w:p w:rsidR="00BA5408" w:rsidRDefault="00BA5408" w:rsidP="002E5C82">
      <w:pPr>
        <w:rPr>
          <w:rFonts w:ascii="XCCW Joined 1a" w:hAnsi="XCCW Joined 1a"/>
          <w:b/>
          <w:sz w:val="20"/>
          <w:szCs w:val="20"/>
        </w:rPr>
      </w:pPr>
    </w:p>
    <w:p w:rsidR="00587A7F" w:rsidRPr="002E5C82" w:rsidRDefault="00587A7F" w:rsidP="002E5C82">
      <w:pPr>
        <w:rPr>
          <w:rFonts w:ascii="XCCW Joined 1a" w:hAnsi="XCCW Joined 1a"/>
          <w:b/>
          <w:sz w:val="20"/>
          <w:szCs w:val="20"/>
        </w:rPr>
      </w:pPr>
    </w:p>
    <w:tbl>
      <w:tblPr>
        <w:tblStyle w:val="TableGrid"/>
        <w:tblW w:w="0" w:type="auto"/>
        <w:tblLook w:val="04A0" w:firstRow="1" w:lastRow="0" w:firstColumn="1" w:lastColumn="0" w:noHBand="0" w:noVBand="1"/>
      </w:tblPr>
      <w:tblGrid>
        <w:gridCol w:w="5129"/>
        <w:gridCol w:w="5129"/>
        <w:gridCol w:w="5130"/>
      </w:tblGrid>
      <w:tr w:rsidR="003D29F2" w:rsidRPr="002E5C82" w:rsidTr="003D29F2">
        <w:tc>
          <w:tcPr>
            <w:tcW w:w="5129" w:type="dxa"/>
          </w:tcPr>
          <w:p w:rsidR="003D29F2" w:rsidRPr="002E5C82" w:rsidRDefault="003D29F2" w:rsidP="003D29F2">
            <w:pPr>
              <w:jc w:val="center"/>
              <w:rPr>
                <w:rFonts w:ascii="XCCW Joined 1a" w:hAnsi="XCCW Joined 1a"/>
                <w:b/>
                <w:sz w:val="20"/>
                <w:szCs w:val="20"/>
              </w:rPr>
            </w:pPr>
            <w:r w:rsidRPr="002E5C82">
              <w:rPr>
                <w:rFonts w:ascii="XCCW Joined 1a" w:hAnsi="XCCW Joined 1a"/>
                <w:b/>
                <w:sz w:val="20"/>
                <w:szCs w:val="20"/>
              </w:rPr>
              <w:lastRenderedPageBreak/>
              <w:t>Point</w:t>
            </w:r>
          </w:p>
        </w:tc>
        <w:tc>
          <w:tcPr>
            <w:tcW w:w="5129" w:type="dxa"/>
          </w:tcPr>
          <w:p w:rsidR="003D29F2" w:rsidRPr="002E5C82" w:rsidRDefault="003D29F2" w:rsidP="003D29F2">
            <w:pPr>
              <w:jc w:val="center"/>
              <w:rPr>
                <w:rFonts w:ascii="XCCW Joined 1a" w:hAnsi="XCCW Joined 1a"/>
                <w:b/>
                <w:sz w:val="20"/>
                <w:szCs w:val="20"/>
              </w:rPr>
            </w:pPr>
            <w:r w:rsidRPr="002E5C82">
              <w:rPr>
                <w:rFonts w:ascii="XCCW Joined 1a" w:hAnsi="XCCW Joined 1a"/>
                <w:b/>
                <w:sz w:val="20"/>
                <w:szCs w:val="20"/>
              </w:rPr>
              <w:t>Evidence</w:t>
            </w:r>
          </w:p>
        </w:tc>
        <w:tc>
          <w:tcPr>
            <w:tcW w:w="5130" w:type="dxa"/>
          </w:tcPr>
          <w:p w:rsidR="003D29F2" w:rsidRPr="002E5C82" w:rsidRDefault="003D29F2" w:rsidP="003D29F2">
            <w:pPr>
              <w:jc w:val="center"/>
              <w:rPr>
                <w:rFonts w:ascii="XCCW Joined 1a" w:hAnsi="XCCW Joined 1a"/>
                <w:b/>
                <w:sz w:val="20"/>
                <w:szCs w:val="20"/>
              </w:rPr>
            </w:pPr>
            <w:r w:rsidRPr="002E5C82">
              <w:rPr>
                <w:rFonts w:ascii="XCCW Joined 1a" w:hAnsi="XCCW Joined 1a"/>
                <w:b/>
                <w:sz w:val="20"/>
                <w:szCs w:val="20"/>
              </w:rPr>
              <w:t>Explanation</w:t>
            </w:r>
          </w:p>
        </w:tc>
      </w:tr>
      <w:tr w:rsidR="003D29F2" w:rsidRPr="002E5C82" w:rsidTr="003D29F2">
        <w:tc>
          <w:tcPr>
            <w:tcW w:w="5129" w:type="dxa"/>
          </w:tcPr>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2E5C82" w:rsidRDefault="002E5C82" w:rsidP="00587A7F">
            <w:pPr>
              <w:rPr>
                <w:sz w:val="20"/>
                <w:szCs w:val="20"/>
              </w:rPr>
            </w:pPr>
          </w:p>
          <w:p w:rsidR="00BA5408" w:rsidRDefault="00BA5408" w:rsidP="00587A7F">
            <w:pPr>
              <w:rPr>
                <w:sz w:val="20"/>
                <w:szCs w:val="20"/>
              </w:rPr>
            </w:pPr>
          </w:p>
          <w:p w:rsidR="00BA5408" w:rsidRPr="002E5C82" w:rsidRDefault="00BA5408" w:rsidP="00587A7F">
            <w:pPr>
              <w:rPr>
                <w:sz w:val="20"/>
                <w:szCs w:val="20"/>
              </w:rPr>
            </w:pPr>
          </w:p>
          <w:p w:rsidR="002E5C82" w:rsidRPr="002E5C82" w:rsidRDefault="002E5C82" w:rsidP="00587A7F">
            <w:pPr>
              <w:rPr>
                <w:sz w:val="20"/>
                <w:szCs w:val="20"/>
              </w:rPr>
            </w:pPr>
          </w:p>
        </w:tc>
        <w:tc>
          <w:tcPr>
            <w:tcW w:w="5129" w:type="dxa"/>
          </w:tcPr>
          <w:p w:rsidR="003D29F2" w:rsidRPr="002E5C82" w:rsidRDefault="003D29F2" w:rsidP="00587A7F">
            <w:pPr>
              <w:rPr>
                <w:sz w:val="20"/>
                <w:szCs w:val="20"/>
              </w:rPr>
            </w:pPr>
          </w:p>
        </w:tc>
        <w:tc>
          <w:tcPr>
            <w:tcW w:w="5130" w:type="dxa"/>
          </w:tcPr>
          <w:p w:rsidR="003D29F2" w:rsidRPr="002E5C82" w:rsidRDefault="003D29F2" w:rsidP="00587A7F">
            <w:pPr>
              <w:rPr>
                <w:sz w:val="20"/>
                <w:szCs w:val="20"/>
              </w:rPr>
            </w:pPr>
          </w:p>
        </w:tc>
      </w:tr>
      <w:tr w:rsidR="003D29F2" w:rsidRPr="002E5C82" w:rsidTr="003D29F2">
        <w:tc>
          <w:tcPr>
            <w:tcW w:w="5129" w:type="dxa"/>
          </w:tcPr>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2E5C82" w:rsidRDefault="002E5C82" w:rsidP="00587A7F">
            <w:pPr>
              <w:rPr>
                <w:sz w:val="20"/>
                <w:szCs w:val="20"/>
              </w:rPr>
            </w:pPr>
          </w:p>
          <w:p w:rsidR="00BA5408" w:rsidRDefault="00BA5408" w:rsidP="00587A7F">
            <w:pPr>
              <w:rPr>
                <w:sz w:val="20"/>
                <w:szCs w:val="20"/>
              </w:rPr>
            </w:pPr>
          </w:p>
          <w:p w:rsidR="00BA5408" w:rsidRPr="002E5C82" w:rsidRDefault="00BA5408" w:rsidP="00587A7F">
            <w:pPr>
              <w:rPr>
                <w:sz w:val="20"/>
                <w:szCs w:val="20"/>
              </w:rPr>
            </w:pPr>
          </w:p>
          <w:p w:rsidR="002E5C82" w:rsidRPr="002E5C82" w:rsidRDefault="002E5C82" w:rsidP="00587A7F">
            <w:pPr>
              <w:rPr>
                <w:sz w:val="20"/>
                <w:szCs w:val="20"/>
              </w:rPr>
            </w:pPr>
          </w:p>
          <w:p w:rsidR="003D29F2" w:rsidRPr="002E5C82" w:rsidRDefault="003D29F2" w:rsidP="00587A7F">
            <w:pPr>
              <w:rPr>
                <w:sz w:val="20"/>
                <w:szCs w:val="20"/>
              </w:rPr>
            </w:pPr>
          </w:p>
        </w:tc>
        <w:tc>
          <w:tcPr>
            <w:tcW w:w="5129" w:type="dxa"/>
          </w:tcPr>
          <w:p w:rsidR="003D29F2" w:rsidRPr="002E5C82" w:rsidRDefault="003D29F2" w:rsidP="00587A7F">
            <w:pPr>
              <w:rPr>
                <w:sz w:val="20"/>
                <w:szCs w:val="20"/>
              </w:rPr>
            </w:pPr>
          </w:p>
        </w:tc>
        <w:tc>
          <w:tcPr>
            <w:tcW w:w="5130" w:type="dxa"/>
          </w:tcPr>
          <w:p w:rsidR="003D29F2" w:rsidRPr="002E5C82" w:rsidRDefault="003D29F2" w:rsidP="00587A7F">
            <w:pPr>
              <w:rPr>
                <w:sz w:val="20"/>
                <w:szCs w:val="20"/>
              </w:rPr>
            </w:pPr>
          </w:p>
        </w:tc>
      </w:tr>
      <w:tr w:rsidR="003D29F2" w:rsidRPr="002E5C82" w:rsidTr="003D29F2">
        <w:tc>
          <w:tcPr>
            <w:tcW w:w="5129" w:type="dxa"/>
          </w:tcPr>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Pr="002E5C82" w:rsidRDefault="003D29F2" w:rsidP="00587A7F">
            <w:pPr>
              <w:rPr>
                <w:sz w:val="20"/>
                <w:szCs w:val="20"/>
              </w:rPr>
            </w:pPr>
          </w:p>
          <w:p w:rsidR="003D29F2" w:rsidRDefault="003D29F2" w:rsidP="00587A7F">
            <w:pPr>
              <w:rPr>
                <w:sz w:val="20"/>
                <w:szCs w:val="20"/>
              </w:rPr>
            </w:pPr>
          </w:p>
          <w:p w:rsidR="00BA5408" w:rsidRPr="002E5C82" w:rsidRDefault="00BA5408" w:rsidP="00587A7F">
            <w:pPr>
              <w:rPr>
                <w:sz w:val="20"/>
                <w:szCs w:val="20"/>
              </w:rPr>
            </w:pPr>
          </w:p>
          <w:p w:rsidR="003D29F2" w:rsidRPr="002E5C82" w:rsidRDefault="003D29F2" w:rsidP="00587A7F">
            <w:pPr>
              <w:rPr>
                <w:sz w:val="20"/>
                <w:szCs w:val="20"/>
              </w:rPr>
            </w:pPr>
          </w:p>
          <w:p w:rsidR="003D29F2" w:rsidRDefault="003D29F2" w:rsidP="00587A7F">
            <w:pPr>
              <w:rPr>
                <w:sz w:val="20"/>
                <w:szCs w:val="20"/>
              </w:rPr>
            </w:pPr>
          </w:p>
          <w:p w:rsidR="00BA5408" w:rsidRPr="002E5C82" w:rsidRDefault="00BA5408" w:rsidP="00587A7F">
            <w:pPr>
              <w:rPr>
                <w:sz w:val="20"/>
                <w:szCs w:val="20"/>
              </w:rPr>
            </w:pPr>
          </w:p>
          <w:p w:rsidR="003D29F2" w:rsidRPr="002E5C82" w:rsidRDefault="003D29F2" w:rsidP="00587A7F">
            <w:pPr>
              <w:rPr>
                <w:sz w:val="20"/>
                <w:szCs w:val="20"/>
              </w:rPr>
            </w:pPr>
          </w:p>
          <w:p w:rsidR="002E5C82" w:rsidRPr="002E5C82" w:rsidRDefault="002E5C82" w:rsidP="00587A7F">
            <w:pPr>
              <w:rPr>
                <w:sz w:val="20"/>
                <w:szCs w:val="20"/>
              </w:rPr>
            </w:pPr>
          </w:p>
          <w:p w:rsidR="002E5C82" w:rsidRPr="002E5C82" w:rsidRDefault="002E5C82" w:rsidP="00587A7F">
            <w:pPr>
              <w:rPr>
                <w:sz w:val="20"/>
                <w:szCs w:val="20"/>
              </w:rPr>
            </w:pPr>
          </w:p>
          <w:p w:rsidR="003D29F2" w:rsidRPr="002E5C82" w:rsidRDefault="003D29F2" w:rsidP="00587A7F">
            <w:pPr>
              <w:rPr>
                <w:sz w:val="20"/>
                <w:szCs w:val="20"/>
              </w:rPr>
            </w:pPr>
          </w:p>
        </w:tc>
        <w:tc>
          <w:tcPr>
            <w:tcW w:w="5129" w:type="dxa"/>
          </w:tcPr>
          <w:p w:rsidR="003D29F2" w:rsidRPr="002E5C82" w:rsidRDefault="003D29F2" w:rsidP="00587A7F">
            <w:pPr>
              <w:rPr>
                <w:sz w:val="20"/>
                <w:szCs w:val="20"/>
              </w:rPr>
            </w:pPr>
          </w:p>
        </w:tc>
        <w:tc>
          <w:tcPr>
            <w:tcW w:w="5130" w:type="dxa"/>
          </w:tcPr>
          <w:p w:rsidR="003D29F2" w:rsidRPr="002E5C82" w:rsidRDefault="003D29F2" w:rsidP="00587A7F">
            <w:pPr>
              <w:rPr>
                <w:sz w:val="20"/>
                <w:szCs w:val="20"/>
              </w:rPr>
            </w:pPr>
          </w:p>
        </w:tc>
      </w:tr>
    </w:tbl>
    <w:p w:rsidR="003D29F2" w:rsidRPr="002E5C82" w:rsidRDefault="003D29F2" w:rsidP="00404C35">
      <w:pPr>
        <w:tabs>
          <w:tab w:val="left" w:pos="1986"/>
        </w:tabs>
        <w:rPr>
          <w:sz w:val="20"/>
          <w:szCs w:val="20"/>
        </w:rPr>
      </w:pPr>
    </w:p>
    <w:p w:rsidR="002E5C82" w:rsidRPr="002E5C82" w:rsidRDefault="002E5C82" w:rsidP="00404C35">
      <w:pPr>
        <w:tabs>
          <w:tab w:val="left" w:pos="1986"/>
        </w:tabs>
        <w:rPr>
          <w:sz w:val="20"/>
          <w:szCs w:val="20"/>
        </w:rPr>
        <w:sectPr w:rsidR="002E5C82" w:rsidRPr="002E5C82" w:rsidSect="003D29F2">
          <w:pgSz w:w="16838" w:h="11906" w:orient="landscape"/>
          <w:pgMar w:top="720" w:right="720" w:bottom="720" w:left="720" w:header="708" w:footer="708" w:gutter="0"/>
          <w:cols w:space="708"/>
          <w:docGrid w:linePitch="360"/>
        </w:sectPr>
      </w:pPr>
    </w:p>
    <w:p w:rsidR="00BA5408" w:rsidRPr="003D29F2" w:rsidRDefault="00BA5408" w:rsidP="00BA5408">
      <w:pPr>
        <w:rPr>
          <w:rFonts w:ascii="XCCW Joined 1a" w:hAnsi="XCCW Joined 1a"/>
          <w:b/>
        </w:rPr>
      </w:pPr>
      <w:r>
        <w:rPr>
          <w:rFonts w:ascii="XCCW Joined 1a" w:hAnsi="XCCW Joined 1a"/>
          <w:b/>
        </w:rPr>
        <w:lastRenderedPageBreak/>
        <w:t>U</w:t>
      </w:r>
      <w:r w:rsidRPr="00BA5408">
        <w:rPr>
          <w:rFonts w:ascii="XCCW Joined 1a" w:hAnsi="XCCW Joined 1a"/>
          <w:b/>
        </w:rPr>
        <w:t xml:space="preserve">sing the extract provided, what do we learn about Mr </w:t>
      </w:r>
      <w:proofErr w:type="spellStart"/>
      <w:r w:rsidRPr="00BA5408">
        <w:rPr>
          <w:rFonts w:ascii="XCCW Joined 1a" w:hAnsi="XCCW Joined 1a"/>
          <w:b/>
        </w:rPr>
        <w:t>Munnings</w:t>
      </w:r>
      <w:proofErr w:type="spellEnd"/>
      <w:r w:rsidRPr="00BA5408">
        <w:rPr>
          <w:rFonts w:ascii="XCCW Joined 1a" w:hAnsi="XCCW Joined 1a"/>
          <w:b/>
        </w:rPr>
        <w:t>?</w:t>
      </w:r>
      <w:r>
        <w:rPr>
          <w:rFonts w:ascii="XCCW Joined 1a" w:hAnsi="XCCW Joined 1a"/>
          <w:b/>
        </w:rPr>
        <w:t xml:space="preserve"> Use evidence to support your answer.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6"/>
      </w:tblGrid>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r w:rsidR="002E5C82" w:rsidRPr="002E5C82" w:rsidTr="002E5C82">
        <w:tc>
          <w:tcPr>
            <w:tcW w:w="10682" w:type="dxa"/>
          </w:tcPr>
          <w:p w:rsidR="002E5C82" w:rsidRPr="002E5C82" w:rsidRDefault="002E5C82" w:rsidP="002E5C82">
            <w:pPr>
              <w:tabs>
                <w:tab w:val="left" w:pos="1986"/>
              </w:tabs>
              <w:spacing w:line="360" w:lineRule="auto"/>
              <w:rPr>
                <w:sz w:val="20"/>
                <w:szCs w:val="20"/>
              </w:rPr>
            </w:pPr>
          </w:p>
        </w:tc>
      </w:tr>
    </w:tbl>
    <w:p w:rsidR="003D29F2" w:rsidRPr="002E5C82" w:rsidRDefault="002E5C82" w:rsidP="002E5C82">
      <w:pPr>
        <w:tabs>
          <w:tab w:val="left" w:pos="1986"/>
        </w:tabs>
        <w:jc w:val="right"/>
        <w:rPr>
          <w:rFonts w:ascii="XCCW Joined 1a" w:hAnsi="XCCW Joined 1a"/>
          <w:sz w:val="20"/>
          <w:szCs w:val="20"/>
        </w:rPr>
      </w:pPr>
      <w:r w:rsidRPr="002E5C82">
        <w:rPr>
          <w:rFonts w:ascii="XCCW Joined 1a" w:hAnsi="XCCW Joined 1a"/>
          <w:sz w:val="20"/>
          <w:szCs w:val="20"/>
        </w:rPr>
        <w:t>(3 mar</w:t>
      </w:r>
      <w:r w:rsidRPr="002E5C82">
        <w:rPr>
          <w:rFonts w:ascii="XCCW Joined 1b" w:hAnsi="XCCW Joined 1b"/>
          <w:sz w:val="20"/>
          <w:szCs w:val="20"/>
        </w:rPr>
        <w:t>k</w:t>
      </w:r>
      <w:r w:rsidRPr="002E5C82">
        <w:rPr>
          <w:rFonts w:ascii="XCCW Joined 1a" w:hAnsi="XCCW Joined 1a"/>
          <w:sz w:val="20"/>
          <w:szCs w:val="20"/>
        </w:rPr>
        <w:t>s)</w:t>
      </w:r>
    </w:p>
    <w:sectPr w:rsidR="003D29F2" w:rsidRPr="002E5C82" w:rsidSect="002E5C8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XCCW Joined 1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E3ADC"/>
    <w:multiLevelType w:val="hybridMultilevel"/>
    <w:tmpl w:val="7B6AFA4A"/>
    <w:lvl w:ilvl="0" w:tplc="8FC87B6A">
      <w:start w:val="1"/>
      <w:numFmt w:val="bullet"/>
      <w:lvlText w:val=""/>
      <w:lvlJc w:val="left"/>
      <w:pPr>
        <w:tabs>
          <w:tab w:val="num" w:pos="720"/>
        </w:tabs>
        <w:ind w:left="720" w:hanging="360"/>
      </w:pPr>
      <w:rPr>
        <w:rFonts w:ascii="Wingdings 3" w:hAnsi="Wingdings 3" w:hint="default"/>
      </w:rPr>
    </w:lvl>
    <w:lvl w:ilvl="1" w:tplc="34FE6DE0" w:tentative="1">
      <w:start w:val="1"/>
      <w:numFmt w:val="bullet"/>
      <w:lvlText w:val=""/>
      <w:lvlJc w:val="left"/>
      <w:pPr>
        <w:tabs>
          <w:tab w:val="num" w:pos="1440"/>
        </w:tabs>
        <w:ind w:left="1440" w:hanging="360"/>
      </w:pPr>
      <w:rPr>
        <w:rFonts w:ascii="Wingdings 3" w:hAnsi="Wingdings 3" w:hint="default"/>
      </w:rPr>
    </w:lvl>
    <w:lvl w:ilvl="2" w:tplc="C4E2CECC" w:tentative="1">
      <w:start w:val="1"/>
      <w:numFmt w:val="bullet"/>
      <w:lvlText w:val=""/>
      <w:lvlJc w:val="left"/>
      <w:pPr>
        <w:tabs>
          <w:tab w:val="num" w:pos="2160"/>
        </w:tabs>
        <w:ind w:left="2160" w:hanging="360"/>
      </w:pPr>
      <w:rPr>
        <w:rFonts w:ascii="Wingdings 3" w:hAnsi="Wingdings 3" w:hint="default"/>
      </w:rPr>
    </w:lvl>
    <w:lvl w:ilvl="3" w:tplc="2206BF2E" w:tentative="1">
      <w:start w:val="1"/>
      <w:numFmt w:val="bullet"/>
      <w:lvlText w:val=""/>
      <w:lvlJc w:val="left"/>
      <w:pPr>
        <w:tabs>
          <w:tab w:val="num" w:pos="2880"/>
        </w:tabs>
        <w:ind w:left="2880" w:hanging="360"/>
      </w:pPr>
      <w:rPr>
        <w:rFonts w:ascii="Wingdings 3" w:hAnsi="Wingdings 3" w:hint="default"/>
      </w:rPr>
    </w:lvl>
    <w:lvl w:ilvl="4" w:tplc="E5C0A0DE" w:tentative="1">
      <w:start w:val="1"/>
      <w:numFmt w:val="bullet"/>
      <w:lvlText w:val=""/>
      <w:lvlJc w:val="left"/>
      <w:pPr>
        <w:tabs>
          <w:tab w:val="num" w:pos="3600"/>
        </w:tabs>
        <w:ind w:left="3600" w:hanging="360"/>
      </w:pPr>
      <w:rPr>
        <w:rFonts w:ascii="Wingdings 3" w:hAnsi="Wingdings 3" w:hint="default"/>
      </w:rPr>
    </w:lvl>
    <w:lvl w:ilvl="5" w:tplc="0CC65290" w:tentative="1">
      <w:start w:val="1"/>
      <w:numFmt w:val="bullet"/>
      <w:lvlText w:val=""/>
      <w:lvlJc w:val="left"/>
      <w:pPr>
        <w:tabs>
          <w:tab w:val="num" w:pos="4320"/>
        </w:tabs>
        <w:ind w:left="4320" w:hanging="360"/>
      </w:pPr>
      <w:rPr>
        <w:rFonts w:ascii="Wingdings 3" w:hAnsi="Wingdings 3" w:hint="default"/>
      </w:rPr>
    </w:lvl>
    <w:lvl w:ilvl="6" w:tplc="E1120D08" w:tentative="1">
      <w:start w:val="1"/>
      <w:numFmt w:val="bullet"/>
      <w:lvlText w:val=""/>
      <w:lvlJc w:val="left"/>
      <w:pPr>
        <w:tabs>
          <w:tab w:val="num" w:pos="5040"/>
        </w:tabs>
        <w:ind w:left="5040" w:hanging="360"/>
      </w:pPr>
      <w:rPr>
        <w:rFonts w:ascii="Wingdings 3" w:hAnsi="Wingdings 3" w:hint="default"/>
      </w:rPr>
    </w:lvl>
    <w:lvl w:ilvl="7" w:tplc="3AA2AAC0" w:tentative="1">
      <w:start w:val="1"/>
      <w:numFmt w:val="bullet"/>
      <w:lvlText w:val=""/>
      <w:lvlJc w:val="left"/>
      <w:pPr>
        <w:tabs>
          <w:tab w:val="num" w:pos="5760"/>
        </w:tabs>
        <w:ind w:left="5760" w:hanging="360"/>
      </w:pPr>
      <w:rPr>
        <w:rFonts w:ascii="Wingdings 3" w:hAnsi="Wingdings 3" w:hint="default"/>
      </w:rPr>
    </w:lvl>
    <w:lvl w:ilvl="8" w:tplc="3C747B2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7F"/>
    <w:rsid w:val="00063910"/>
    <w:rsid w:val="0012023A"/>
    <w:rsid w:val="002E5C82"/>
    <w:rsid w:val="003D29F2"/>
    <w:rsid w:val="00404C35"/>
    <w:rsid w:val="004D355E"/>
    <w:rsid w:val="00587A7F"/>
    <w:rsid w:val="008456FE"/>
    <w:rsid w:val="008E49B3"/>
    <w:rsid w:val="00BA5408"/>
    <w:rsid w:val="00BE0678"/>
    <w:rsid w:val="00CD24A7"/>
    <w:rsid w:val="00D75812"/>
    <w:rsid w:val="00DD2A90"/>
    <w:rsid w:val="00EE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DF19"/>
  <w15:docId w15:val="{3B23F7FD-9F8E-4785-8E96-E75C15FD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29F2"/>
    <w:pPr>
      <w:spacing w:after="0" w:line="240" w:lineRule="auto"/>
    </w:pPr>
  </w:style>
  <w:style w:type="table" w:styleId="TableGrid">
    <w:name w:val="Table Grid"/>
    <w:basedOn w:val="TableNormal"/>
    <w:uiPriority w:val="39"/>
    <w:rsid w:val="003D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85498">
      <w:bodyDiv w:val="1"/>
      <w:marLeft w:val="0"/>
      <w:marRight w:val="0"/>
      <w:marTop w:val="0"/>
      <w:marBottom w:val="0"/>
      <w:divBdr>
        <w:top w:val="none" w:sz="0" w:space="0" w:color="auto"/>
        <w:left w:val="none" w:sz="0" w:space="0" w:color="auto"/>
        <w:bottom w:val="none" w:sz="0" w:space="0" w:color="auto"/>
        <w:right w:val="none" w:sz="0" w:space="0" w:color="auto"/>
      </w:divBdr>
    </w:div>
    <w:div w:id="1073308388">
      <w:bodyDiv w:val="1"/>
      <w:marLeft w:val="0"/>
      <w:marRight w:val="0"/>
      <w:marTop w:val="0"/>
      <w:marBottom w:val="0"/>
      <w:divBdr>
        <w:top w:val="none" w:sz="0" w:space="0" w:color="auto"/>
        <w:left w:val="none" w:sz="0" w:space="0" w:color="auto"/>
        <w:bottom w:val="none" w:sz="0" w:space="0" w:color="auto"/>
        <w:right w:val="none" w:sz="0" w:space="0" w:color="auto"/>
      </w:divBdr>
    </w:div>
    <w:div w:id="1197816135">
      <w:bodyDiv w:val="1"/>
      <w:marLeft w:val="0"/>
      <w:marRight w:val="0"/>
      <w:marTop w:val="0"/>
      <w:marBottom w:val="0"/>
      <w:divBdr>
        <w:top w:val="none" w:sz="0" w:space="0" w:color="auto"/>
        <w:left w:val="none" w:sz="0" w:space="0" w:color="auto"/>
        <w:bottom w:val="none" w:sz="0" w:space="0" w:color="auto"/>
        <w:right w:val="none" w:sz="0" w:space="0" w:color="auto"/>
      </w:divBdr>
      <w:divsChild>
        <w:div w:id="176234914">
          <w:marLeft w:val="547"/>
          <w:marRight w:val="0"/>
          <w:marTop w:val="200"/>
          <w:marBottom w:val="0"/>
          <w:divBdr>
            <w:top w:val="none" w:sz="0" w:space="0" w:color="auto"/>
            <w:left w:val="none" w:sz="0" w:space="0" w:color="auto"/>
            <w:bottom w:val="none" w:sz="0" w:space="0" w:color="auto"/>
            <w:right w:val="none" w:sz="0" w:space="0" w:color="auto"/>
          </w:divBdr>
        </w:div>
      </w:divsChild>
    </w:div>
    <w:div w:id="21259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4986-00A9-44F2-BF24-E7E9E283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PaulBRENNAN</dc:creator>
  <cp:keywords/>
  <dc:description/>
  <cp:lastModifiedBy>L.Garratt</cp:lastModifiedBy>
  <cp:revision>3</cp:revision>
  <cp:lastPrinted>2018-01-11T07:42:00Z</cp:lastPrinted>
  <dcterms:created xsi:type="dcterms:W3CDTF">2018-01-12T08:22:00Z</dcterms:created>
  <dcterms:modified xsi:type="dcterms:W3CDTF">2018-01-12T08:26:00Z</dcterms:modified>
</cp:coreProperties>
</file>