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0348"/>
      </w:tblGrid>
      <w:tr w:rsidR="00255D8F" w:rsidRPr="00315561" w:rsidTr="0054764E">
        <w:trPr>
          <w:trHeight w:val="253"/>
        </w:trPr>
        <w:tc>
          <w:tcPr>
            <w:tcW w:w="1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5D8F" w:rsidRPr="00315561" w:rsidRDefault="005A5755" w:rsidP="006213E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2</w:t>
            </w:r>
            <w:r w:rsidR="00255D8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213E5">
              <w:rPr>
                <w:rFonts w:ascii="Comic Sans MS" w:hAnsi="Comic Sans MS"/>
                <w:b/>
                <w:bCs/>
                <w:sz w:val="28"/>
                <w:szCs w:val="28"/>
              </w:rPr>
              <w:t>Reading</w:t>
            </w:r>
            <w:r w:rsidR="00255D8F"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– Working at the expected standard</w:t>
            </w:r>
          </w:p>
        </w:tc>
      </w:tr>
      <w:tr w:rsidR="00255D8F" w:rsidRPr="00315561" w:rsidTr="0054764E">
        <w:trPr>
          <w:trHeight w:val="220"/>
        </w:trPr>
        <w:tc>
          <w:tcPr>
            <w:tcW w:w="1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8F" w:rsidRPr="00255D8F" w:rsidRDefault="00255D8F">
            <w:pPr>
              <w:pStyle w:val="Defaul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Name: </w:t>
            </w:r>
          </w:p>
        </w:tc>
      </w:tr>
      <w:tr w:rsidR="005A5755" w:rsidRPr="00315561" w:rsidTr="0054764E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A5755" w:rsidRPr="007F6134" w:rsidRDefault="005A5755" w:rsidP="00255D8F">
            <w:pPr>
              <w:spacing w:after="0"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  <w:r w:rsidRPr="007F6134">
              <w:rPr>
                <w:rFonts w:ascii="Comic Sans MS" w:hAnsi="Comic Sans MS" w:cs="Avenir LT Std 55 Roman"/>
                <w:b/>
                <w:sz w:val="20"/>
                <w:szCs w:val="20"/>
              </w:rPr>
              <w:t>Decoding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9252DF" w:rsidRDefault="005A5755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252DF">
              <w:rPr>
                <w:rFonts w:ascii="Comic Sans MS" w:hAnsi="Comic Sans MS"/>
                <w:sz w:val="20"/>
                <w:szCs w:val="20"/>
              </w:rPr>
              <w:t xml:space="preserve">apply phonic knowledge and skills as the main tool to decode </w:t>
            </w:r>
            <w:r w:rsidR="00234AFB" w:rsidRPr="009252DF">
              <w:rPr>
                <w:rFonts w:ascii="Comic Sans MS" w:hAnsi="Comic Sans MS"/>
                <w:sz w:val="20"/>
                <w:szCs w:val="20"/>
              </w:rPr>
              <w:t>un</w:t>
            </w:r>
            <w:r w:rsidRPr="009252DF">
              <w:rPr>
                <w:rFonts w:ascii="Comic Sans MS" w:hAnsi="Comic Sans MS"/>
                <w:sz w:val="20"/>
                <w:szCs w:val="20"/>
              </w:rPr>
              <w:t>words</w:t>
            </w:r>
          </w:p>
        </w:tc>
      </w:tr>
      <w:tr w:rsidR="005A5755" w:rsidRPr="00315561" w:rsidTr="0054764E">
        <w:trPr>
          <w:trHeight w:val="211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A5755" w:rsidRPr="007F6134" w:rsidRDefault="005A5755" w:rsidP="00255D8F">
            <w:pPr>
              <w:spacing w:after="0"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9252DF" w:rsidRDefault="004D5904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252DF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="005A5755" w:rsidRPr="009252DF">
              <w:rPr>
                <w:rFonts w:ascii="Comic Sans MS" w:hAnsi="Comic Sans MS"/>
                <w:sz w:val="20"/>
                <w:szCs w:val="20"/>
              </w:rPr>
              <w:t>automatic decoding has become embedded and reading is fluent</w:t>
            </w:r>
          </w:p>
        </w:tc>
      </w:tr>
      <w:tr w:rsidR="005A5755" w:rsidRPr="00315561" w:rsidTr="0054764E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7F6134" w:rsidRDefault="005A5755" w:rsidP="00255D8F">
            <w:pPr>
              <w:spacing w:after="0"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9252DF" w:rsidRDefault="005A5755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252DF">
              <w:rPr>
                <w:rFonts w:ascii="Comic Sans MS" w:hAnsi="Comic Sans MS"/>
                <w:sz w:val="20"/>
                <w:szCs w:val="20"/>
              </w:rPr>
              <w:t>read accurately by blending the sounds in words that contain the graphemes taught, and can competently recognise alternative sounds for known graphemes</w:t>
            </w:r>
          </w:p>
        </w:tc>
      </w:tr>
      <w:tr w:rsidR="005A5755" w:rsidRPr="00315561" w:rsidTr="0054764E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7F6134" w:rsidRDefault="005A5755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9252DF" w:rsidRDefault="005A5755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252DF">
              <w:rPr>
                <w:rFonts w:ascii="Comic Sans MS" w:hAnsi="Comic Sans MS"/>
                <w:sz w:val="20"/>
                <w:szCs w:val="20"/>
              </w:rPr>
              <w:t>read accurately words of two or more syllables that contain the same graphemes as above</w:t>
            </w:r>
          </w:p>
        </w:tc>
      </w:tr>
      <w:tr w:rsidR="005A5755" w:rsidRPr="00315561" w:rsidTr="0054764E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7F6134" w:rsidRDefault="005A5755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9252DF" w:rsidRDefault="004D5904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252DF">
              <w:rPr>
                <w:rFonts w:ascii="Comic Sans MS" w:hAnsi="Comic Sans MS"/>
                <w:sz w:val="20"/>
                <w:szCs w:val="20"/>
              </w:rPr>
              <w:t>r</w:t>
            </w:r>
            <w:r w:rsidR="005A5755" w:rsidRPr="009252DF">
              <w:rPr>
                <w:rFonts w:ascii="Comic Sans MS" w:hAnsi="Comic Sans MS"/>
                <w:sz w:val="20"/>
                <w:szCs w:val="20"/>
              </w:rPr>
              <w:t xml:space="preserve">ead words containing common suffixes </w:t>
            </w:r>
            <w:proofErr w:type="spellStart"/>
            <w:r w:rsidR="005A5755" w:rsidRPr="009252DF"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  <w:r w:rsidR="005A5755" w:rsidRPr="009252D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A5755" w:rsidRPr="009252DF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="005A5755" w:rsidRPr="009252D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A5755" w:rsidRPr="009252DF">
              <w:rPr>
                <w:rFonts w:ascii="Comic Sans MS" w:hAnsi="Comic Sans MS"/>
                <w:sz w:val="20"/>
                <w:szCs w:val="20"/>
              </w:rPr>
              <w:t>ed</w:t>
            </w:r>
            <w:proofErr w:type="spellEnd"/>
            <w:r w:rsidR="005A5755" w:rsidRPr="009252D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A5755" w:rsidRPr="009252DF">
              <w:rPr>
                <w:rFonts w:ascii="Comic Sans MS" w:hAnsi="Comic Sans MS"/>
                <w:sz w:val="20"/>
                <w:szCs w:val="20"/>
              </w:rPr>
              <w:t>ment</w:t>
            </w:r>
            <w:proofErr w:type="spellEnd"/>
            <w:r w:rsidR="005A5755" w:rsidRPr="009252DF">
              <w:rPr>
                <w:rFonts w:ascii="Comic Sans MS" w:hAnsi="Comic Sans MS"/>
                <w:sz w:val="20"/>
                <w:szCs w:val="20"/>
              </w:rPr>
              <w:t xml:space="preserve">, less, </w:t>
            </w:r>
            <w:proofErr w:type="spellStart"/>
            <w:r w:rsidR="005A5755" w:rsidRPr="009252DF"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  <w:r w:rsidR="005A5755" w:rsidRPr="009252D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A5755" w:rsidRPr="009252DF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="005A5755" w:rsidRPr="009252DF">
              <w:rPr>
                <w:rFonts w:ascii="Comic Sans MS" w:hAnsi="Comic Sans MS"/>
                <w:sz w:val="20"/>
                <w:szCs w:val="20"/>
              </w:rPr>
              <w:t xml:space="preserve">, y, ness, </w:t>
            </w:r>
            <w:proofErr w:type="spellStart"/>
            <w:r w:rsidR="005A5755" w:rsidRPr="009252DF">
              <w:rPr>
                <w:rFonts w:ascii="Comic Sans MS" w:hAnsi="Comic Sans MS"/>
                <w:sz w:val="20"/>
                <w:szCs w:val="20"/>
              </w:rPr>
              <w:t>ful</w:t>
            </w:r>
            <w:proofErr w:type="spellEnd"/>
          </w:p>
        </w:tc>
      </w:tr>
      <w:tr w:rsidR="005A5755" w:rsidRPr="00315561" w:rsidTr="0054764E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7F6134" w:rsidRDefault="005A5755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9252DF" w:rsidRDefault="004D5904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252DF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="005A5755" w:rsidRPr="009252DF">
              <w:rPr>
                <w:rFonts w:ascii="Comic Sans MS" w:hAnsi="Comic Sans MS"/>
                <w:sz w:val="20"/>
                <w:szCs w:val="20"/>
              </w:rPr>
              <w:t>competently read common exception words, noting unusual correspondences between spelling and sound and where these occur in the word</w:t>
            </w:r>
          </w:p>
        </w:tc>
      </w:tr>
      <w:tr w:rsidR="005A5755" w:rsidRPr="00315561" w:rsidTr="0054764E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7F6134" w:rsidRDefault="005A5755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9252DF" w:rsidRDefault="005A5755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252DF">
              <w:rPr>
                <w:rFonts w:ascii="Comic Sans MS" w:hAnsi="Comic Sans MS"/>
                <w:sz w:val="20"/>
                <w:szCs w:val="20"/>
              </w:rPr>
              <w:t>read most words quickly and accurately, without overt sounding and blending, when they have been frequently encountered</w:t>
            </w:r>
          </w:p>
        </w:tc>
      </w:tr>
      <w:tr w:rsidR="00255D8F" w:rsidRPr="00315561" w:rsidTr="0054764E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55D8F" w:rsidRPr="007F6134" w:rsidRDefault="00255D8F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55D8F" w:rsidRPr="005A5755" w:rsidRDefault="004D5904" w:rsidP="004D5904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can c</w:t>
            </w:r>
            <w:r w:rsidR="005A5755" w:rsidRPr="005A5755">
              <w:rPr>
                <w:rFonts w:ascii="Comic Sans MS" w:hAnsi="Comic Sans MS" w:cs="Avenir LT Std 55 Roman"/>
                <w:sz w:val="20"/>
                <w:szCs w:val="20"/>
              </w:rPr>
              <w:t>ompetent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read and answer questions in </w:t>
            </w:r>
            <w:r w:rsidR="005A5755" w:rsidRPr="005A5755">
              <w:rPr>
                <w:rFonts w:ascii="Comic Sans MS" w:hAnsi="Comic Sans MS" w:cs="Avenir LT Std 55 Roman"/>
                <w:b/>
                <w:sz w:val="20"/>
                <w:szCs w:val="20"/>
              </w:rPr>
              <w:t>GOLD</w:t>
            </w:r>
            <w:r>
              <w:rPr>
                <w:rFonts w:ascii="Comic Sans MS" w:hAnsi="Comic Sans MS" w:cs="Avenir LT Std 55 Roman"/>
                <w:b/>
                <w:sz w:val="20"/>
                <w:szCs w:val="20"/>
              </w:rPr>
              <w:t xml:space="preserve"> LEVEL</w:t>
            </w:r>
          </w:p>
        </w:tc>
      </w:tr>
      <w:tr w:rsidR="004D5904" w:rsidRPr="00315561" w:rsidTr="0054764E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D5904" w:rsidRPr="007F6134" w:rsidRDefault="004D5904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16"/>
                <w:szCs w:val="16"/>
              </w:rPr>
            </w:pPr>
            <w:r w:rsidRPr="007F6134">
              <w:rPr>
                <w:rFonts w:ascii="Comic Sans MS" w:hAnsi="Comic Sans MS" w:cs="Avenir LT Std 55 Roman"/>
                <w:b/>
                <w:sz w:val="16"/>
                <w:szCs w:val="16"/>
              </w:rPr>
              <w:t xml:space="preserve">Comprehension </w:t>
            </w:r>
            <w:r w:rsidR="007F6134" w:rsidRPr="007F6134">
              <w:rPr>
                <w:rFonts w:ascii="Comic Sans MS" w:hAnsi="Comic Sans MS" w:cs="Avenir LT Std 55 Roman"/>
                <w:b/>
                <w:sz w:val="16"/>
                <w:szCs w:val="16"/>
              </w:rPr>
              <w:t xml:space="preserve">and pleasure </w:t>
            </w:r>
            <w:r w:rsidRPr="007F6134">
              <w:rPr>
                <w:rFonts w:ascii="Comic Sans MS" w:hAnsi="Comic Sans MS" w:cs="Avenir LT Std 55 Roman"/>
                <w:b/>
                <w:sz w:val="16"/>
                <w:szCs w:val="16"/>
              </w:rPr>
              <w:t xml:space="preserve">within books </w:t>
            </w:r>
            <w:r w:rsidR="007F6134" w:rsidRPr="007F6134">
              <w:rPr>
                <w:rFonts w:ascii="Comic Sans MS" w:hAnsi="Comic Sans MS" w:cs="Avenir LT Std 55 Roman"/>
                <w:b/>
                <w:sz w:val="16"/>
                <w:szCs w:val="16"/>
              </w:rPr>
              <w:t>read to th</w:t>
            </w:r>
            <w:r w:rsidRPr="007F6134">
              <w:rPr>
                <w:rFonts w:ascii="Comic Sans MS" w:hAnsi="Comic Sans MS" w:cs="Avenir LT Std 55 Roman"/>
                <w:b/>
                <w:sz w:val="16"/>
                <w:szCs w:val="16"/>
              </w:rPr>
              <w:t>em</w:t>
            </w:r>
          </w:p>
          <w:p w:rsidR="004D5904" w:rsidRPr="007F6134" w:rsidRDefault="004D5904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6134" w:rsidRPr="009252DF" w:rsidRDefault="004D5904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venir LT Std 55 Roman"/>
                <w:sz w:val="20"/>
                <w:szCs w:val="20"/>
              </w:rPr>
            </w:pPr>
            <w:r w:rsidRPr="009252DF">
              <w:rPr>
                <w:rFonts w:ascii="Comic Sans MS" w:hAnsi="Comic Sans MS" w:cs="Avenir LT Std 55 Roman"/>
                <w:sz w:val="20"/>
                <w:szCs w:val="20"/>
              </w:rPr>
              <w:t>Listen to and discuss a wide range of poems, stories and non-fiction at a level beyond that at which they can read independently</w:t>
            </w:r>
          </w:p>
          <w:p w:rsidR="007F6134" w:rsidRPr="007F6134" w:rsidRDefault="007F6134" w:rsidP="004D5904">
            <w:pPr>
              <w:rPr>
                <w:rFonts w:ascii="Comic Sans MS" w:hAnsi="Comic Sans MS" w:cs="Avenir LT Std 55 Roman"/>
                <w:sz w:val="20"/>
                <w:szCs w:val="20"/>
              </w:rPr>
            </w:pPr>
          </w:p>
          <w:p w:rsidR="007F6134" w:rsidRPr="005A5755" w:rsidRDefault="007F6134" w:rsidP="004D59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5904" w:rsidRPr="00315561" w:rsidTr="0054764E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D5904" w:rsidRPr="007F6134" w:rsidRDefault="004D5904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5904" w:rsidRPr="009252DF" w:rsidRDefault="004D5904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9252DF">
              <w:rPr>
                <w:rFonts w:ascii="Comic Sans MS" w:hAnsi="Comic Sans MS" w:cs="Arial"/>
                <w:sz w:val="20"/>
                <w:szCs w:val="20"/>
              </w:rPr>
              <w:t>discuss the sequence of events in books and how items of information are related</w:t>
            </w:r>
          </w:p>
          <w:p w:rsidR="007F6134" w:rsidRDefault="007F6134" w:rsidP="00AA194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D5904" w:rsidRPr="005A5755" w:rsidRDefault="004D5904" w:rsidP="00AA19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A5755" w:rsidRPr="00480AA3" w:rsidTr="0054764E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A5755" w:rsidRPr="007F6134" w:rsidRDefault="005A5755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  <w:r w:rsidRPr="007F6134">
              <w:rPr>
                <w:rFonts w:ascii="Comic Sans MS" w:hAnsi="Comic Sans MS" w:cs="Avenir LT Std 55 Roman"/>
                <w:b/>
                <w:sz w:val="20"/>
                <w:szCs w:val="20"/>
              </w:rPr>
              <w:t>Independent Comprehension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9252DF" w:rsidRDefault="004D5904" w:rsidP="009252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9252DF">
              <w:rPr>
                <w:rFonts w:ascii="Comic Sans MS" w:hAnsi="Comic Sans MS" w:cs="Arial"/>
                <w:sz w:val="20"/>
                <w:szCs w:val="20"/>
              </w:rPr>
              <w:t>check</w:t>
            </w:r>
            <w:r w:rsidR="005A5755" w:rsidRPr="009252DF">
              <w:rPr>
                <w:rFonts w:ascii="Comic Sans MS" w:hAnsi="Comic Sans MS" w:cs="Arial"/>
                <w:sz w:val="20"/>
                <w:szCs w:val="20"/>
              </w:rPr>
              <w:t xml:space="preserve"> that the text makes sense to them as they read and correcting inaccurate reading </w:t>
            </w:r>
          </w:p>
        </w:tc>
      </w:tr>
      <w:tr w:rsidR="005A5755" w:rsidRPr="00480AA3" w:rsidTr="0054764E">
        <w:trPr>
          <w:trHeight w:val="211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A5755" w:rsidRDefault="005A5755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A5755" w:rsidRPr="009252DF" w:rsidRDefault="005A5755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252DF">
              <w:rPr>
                <w:rFonts w:ascii="Comic Sans MS" w:hAnsi="Comic Sans MS"/>
                <w:sz w:val="20"/>
                <w:szCs w:val="20"/>
              </w:rPr>
              <w:t>make inferences on the basis of what is being said and done</w:t>
            </w:r>
          </w:p>
        </w:tc>
      </w:tr>
      <w:tr w:rsidR="007A1260" w:rsidRPr="00315561" w:rsidTr="0054764E">
        <w:trPr>
          <w:trHeight w:val="211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A1260" w:rsidRPr="0048438A" w:rsidRDefault="007A1260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1260" w:rsidRPr="009252DF" w:rsidRDefault="005A5755" w:rsidP="009252D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 w:rsidRPr="009252DF">
              <w:rPr>
                <w:rFonts w:ascii="Comic Sans MS" w:hAnsi="Comic Sans MS" w:cs="Arial"/>
                <w:sz w:val="20"/>
                <w:szCs w:val="20"/>
              </w:rPr>
              <w:t xml:space="preserve">explain and discuss their understanding of books, poems and other material, both those that they listen to and those that they read </w:t>
            </w:r>
            <w:r w:rsidR="004D5904" w:rsidRPr="009252DF">
              <w:rPr>
                <w:rFonts w:ascii="Comic Sans MS" w:hAnsi="Comic Sans MS" w:cs="Arial"/>
                <w:sz w:val="20"/>
                <w:szCs w:val="20"/>
              </w:rPr>
              <w:t xml:space="preserve">and understand </w:t>
            </w:r>
            <w:r w:rsidRPr="009252DF">
              <w:rPr>
                <w:rFonts w:ascii="Comic Sans MS" w:hAnsi="Comic Sans MS" w:cs="Arial"/>
                <w:sz w:val="20"/>
                <w:szCs w:val="20"/>
              </w:rPr>
              <w:t>for themselves</w:t>
            </w:r>
          </w:p>
          <w:p w:rsidR="004D5904" w:rsidRPr="005A5755" w:rsidRDefault="004D5904" w:rsidP="00AA19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F61C7" w:rsidRDefault="007F61C7">
      <w:pPr>
        <w:rPr>
          <w:rFonts w:ascii="Comic Sans MS" w:hAnsi="Comic Sans MS"/>
        </w:rPr>
      </w:pPr>
    </w:p>
    <w:p w:rsidR="008D21EE" w:rsidRPr="00763820" w:rsidRDefault="008D21EE" w:rsidP="008D21EE">
      <w:r w:rsidRPr="00763820">
        <w:t xml:space="preserve">When a child is working at an </w:t>
      </w:r>
      <w:r>
        <w:t xml:space="preserve">age expected </w:t>
      </w:r>
      <w:r w:rsidRPr="00763820">
        <w:t>level they are able to answer questions that thinking</w:t>
      </w:r>
      <w:r>
        <w:t xml:space="preserve"> skill</w:t>
      </w:r>
      <w:r w:rsidRPr="00763820">
        <w:t xml:space="preserve"> 2 or 3. This means that they are able to answer questions </w:t>
      </w:r>
      <w:r>
        <w:t>where</w:t>
      </w:r>
      <w:r w:rsidRPr="00763820">
        <w:t>:</w:t>
      </w:r>
    </w:p>
    <w:p w:rsidR="008D21EE" w:rsidRPr="00763820" w:rsidRDefault="008D21EE" w:rsidP="008D21EE">
      <w:pPr>
        <w:pStyle w:val="ListParagraph"/>
        <w:numPr>
          <w:ilvl w:val="0"/>
          <w:numId w:val="5"/>
        </w:numPr>
      </w:pPr>
      <w:r>
        <w:t>the information isn’t always clearly located by question wording and may not be limited to a short section of the text</w:t>
      </w:r>
    </w:p>
    <w:p w:rsidR="008D21EE" w:rsidRDefault="008D21EE" w:rsidP="008D21EE">
      <w:pPr>
        <w:pStyle w:val="ListParagraph"/>
        <w:numPr>
          <w:ilvl w:val="0"/>
          <w:numId w:val="5"/>
        </w:numPr>
      </w:pPr>
      <w:r>
        <w:t>questions  will be more than just simple retrieval</w:t>
      </w:r>
    </w:p>
    <w:p w:rsidR="008D21EE" w:rsidRDefault="008D21EE" w:rsidP="008D21EE">
      <w:pPr>
        <w:pStyle w:val="ListParagraph"/>
        <w:numPr>
          <w:ilvl w:val="0"/>
          <w:numId w:val="5"/>
        </w:numPr>
      </w:pPr>
      <w:r>
        <w:t>some complex word meanings or subject specific technical language may be required</w:t>
      </w:r>
    </w:p>
    <w:p w:rsidR="008D21EE" w:rsidRDefault="008D21EE" w:rsidP="008D21EE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question is expecting the children to infer the meaning of the text (meaning not obvious) e.g. How a character is behaving and why? What has happened? </w:t>
      </w:r>
    </w:p>
    <w:p w:rsidR="008D21EE" w:rsidRDefault="008D21EE" w:rsidP="008D21EE">
      <w:pPr>
        <w:pStyle w:val="ListParagraph"/>
        <w:numPr>
          <w:ilvl w:val="0"/>
          <w:numId w:val="5"/>
        </w:numPr>
      </w:pPr>
      <w:r>
        <w:lastRenderedPageBreak/>
        <w:t>multiple choice questions require greater amount to be read, understood, inferred and located in order to answer the question correctly</w:t>
      </w:r>
    </w:p>
    <w:p w:rsidR="001A7659" w:rsidRDefault="001A7659"/>
    <w:p w:rsidR="001A7659" w:rsidRDefault="001A7659"/>
    <w:p w:rsidR="007F61C7" w:rsidRDefault="007F61C7"/>
    <w:p w:rsidR="007F61C7" w:rsidRDefault="007F61C7"/>
    <w:sectPr w:rsidR="007F61C7" w:rsidSect="0048438A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DF" w:rsidRDefault="009252DF" w:rsidP="009252DF">
      <w:pPr>
        <w:spacing w:after="0" w:line="240" w:lineRule="auto"/>
      </w:pPr>
      <w:r>
        <w:separator/>
      </w:r>
    </w:p>
  </w:endnote>
  <w:endnote w:type="continuationSeparator" w:id="0">
    <w:p w:rsidR="009252DF" w:rsidRDefault="009252DF" w:rsidP="0092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DF" w:rsidRDefault="009252DF" w:rsidP="009252DF">
      <w:pPr>
        <w:spacing w:after="0" w:line="240" w:lineRule="auto"/>
      </w:pPr>
      <w:r>
        <w:separator/>
      </w:r>
    </w:p>
  </w:footnote>
  <w:footnote w:type="continuationSeparator" w:id="0">
    <w:p w:rsidR="009252DF" w:rsidRDefault="009252DF" w:rsidP="0092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DF" w:rsidRPr="009252DF" w:rsidRDefault="009252DF" w:rsidP="009252DF">
    <w:pPr>
      <w:pStyle w:val="Header"/>
      <w:jc w:val="center"/>
      <w:rPr>
        <w:rFonts w:ascii="Comic Sans MS" w:hAnsi="Comic Sans MS"/>
        <w:sz w:val="28"/>
        <w:szCs w:val="28"/>
      </w:rPr>
    </w:pPr>
    <w:proofErr w:type="spellStart"/>
    <w:r w:rsidRPr="009252DF">
      <w:rPr>
        <w:rFonts w:ascii="Comic Sans MS" w:hAnsi="Comic Sans MS"/>
        <w:sz w:val="28"/>
        <w:szCs w:val="28"/>
      </w:rPr>
      <w:t>Wombwell</w:t>
    </w:r>
    <w:proofErr w:type="spellEnd"/>
    <w:r w:rsidRPr="009252DF">
      <w:rPr>
        <w:rFonts w:ascii="Comic Sans MS" w:hAnsi="Comic Sans MS"/>
        <w:sz w:val="28"/>
        <w:szCs w:val="28"/>
      </w:rPr>
      <w:t xml:space="preserve"> Park Street Primary School</w:t>
    </w:r>
  </w:p>
  <w:p w:rsidR="009252DF" w:rsidRDefault="00925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A5"/>
    <w:multiLevelType w:val="hybridMultilevel"/>
    <w:tmpl w:val="64DE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62D52"/>
    <w:multiLevelType w:val="hybridMultilevel"/>
    <w:tmpl w:val="61CC6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2A07"/>
    <w:multiLevelType w:val="hybridMultilevel"/>
    <w:tmpl w:val="0444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45D4"/>
    <w:multiLevelType w:val="hybridMultilevel"/>
    <w:tmpl w:val="40FC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6424A"/>
    <w:multiLevelType w:val="hybridMultilevel"/>
    <w:tmpl w:val="E13E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E2AEC"/>
    <w:multiLevelType w:val="hybridMultilevel"/>
    <w:tmpl w:val="05665F2A"/>
    <w:lvl w:ilvl="0" w:tplc="2ADA41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venir LT Std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7"/>
    <w:rsid w:val="00133E1F"/>
    <w:rsid w:val="001A7659"/>
    <w:rsid w:val="00234AFB"/>
    <w:rsid w:val="00255D8F"/>
    <w:rsid w:val="00315561"/>
    <w:rsid w:val="003F7F24"/>
    <w:rsid w:val="00414C16"/>
    <w:rsid w:val="00480AA3"/>
    <w:rsid w:val="0048438A"/>
    <w:rsid w:val="004D5904"/>
    <w:rsid w:val="0054764E"/>
    <w:rsid w:val="005A5755"/>
    <w:rsid w:val="005D1186"/>
    <w:rsid w:val="006213E5"/>
    <w:rsid w:val="00763820"/>
    <w:rsid w:val="007A1260"/>
    <w:rsid w:val="007F6134"/>
    <w:rsid w:val="007F61C7"/>
    <w:rsid w:val="008D21EE"/>
    <w:rsid w:val="009252DF"/>
    <w:rsid w:val="009948F1"/>
    <w:rsid w:val="00BE5646"/>
    <w:rsid w:val="00D64468"/>
    <w:rsid w:val="00F2160D"/>
    <w:rsid w:val="00F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DF"/>
  </w:style>
  <w:style w:type="paragraph" w:styleId="Footer">
    <w:name w:val="footer"/>
    <w:basedOn w:val="Normal"/>
    <w:link w:val="FooterChar"/>
    <w:uiPriority w:val="99"/>
    <w:unhideWhenUsed/>
    <w:rsid w:val="0092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DF"/>
  </w:style>
  <w:style w:type="paragraph" w:styleId="Footer">
    <w:name w:val="footer"/>
    <w:basedOn w:val="Normal"/>
    <w:link w:val="FooterChar"/>
    <w:uiPriority w:val="99"/>
    <w:unhideWhenUsed/>
    <w:rsid w:val="0092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6DED-E0AC-47D1-9C87-76A08EC8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c.mcginnes</cp:lastModifiedBy>
  <cp:revision>2</cp:revision>
  <cp:lastPrinted>2016-02-16T12:37:00Z</cp:lastPrinted>
  <dcterms:created xsi:type="dcterms:W3CDTF">2016-03-14T16:19:00Z</dcterms:created>
  <dcterms:modified xsi:type="dcterms:W3CDTF">2016-03-14T16:19:00Z</dcterms:modified>
</cp:coreProperties>
</file>